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C2BDF" w14:textId="77777777" w:rsidR="00DE4306" w:rsidRPr="00383DEC" w:rsidRDefault="00DE4306" w:rsidP="00311886">
      <w:pPr>
        <w:jc w:val="center"/>
        <w:rPr>
          <w:rFonts w:ascii="Chalkduster" w:hAnsi="Chalkduster"/>
          <w:b/>
          <w:sz w:val="40"/>
          <w:szCs w:val="40"/>
        </w:rPr>
      </w:pPr>
    </w:p>
    <w:p w14:paraId="702BC640" w14:textId="78241102" w:rsidR="00DE4306" w:rsidRPr="00383DEC" w:rsidRDefault="00383DEC" w:rsidP="00311886">
      <w:pPr>
        <w:jc w:val="center"/>
        <w:rPr>
          <w:rFonts w:ascii="Footlight MT Light" w:hAnsi="Footlight MT Light"/>
          <w:b/>
          <w:sz w:val="52"/>
          <w:szCs w:val="52"/>
        </w:rPr>
      </w:pPr>
      <w:r w:rsidRPr="00383DEC">
        <w:rPr>
          <w:rFonts w:ascii="Footlight MT Light" w:hAnsi="Footlight MT Light"/>
          <w:b/>
          <w:sz w:val="52"/>
          <w:szCs w:val="52"/>
        </w:rPr>
        <w:t>The Historical Investigation</w:t>
      </w:r>
    </w:p>
    <w:p w14:paraId="61F8364A" w14:textId="77777777" w:rsidR="00383DEC" w:rsidRDefault="00383DEC" w:rsidP="00311886">
      <w:pPr>
        <w:jc w:val="center"/>
        <w:rPr>
          <w:rFonts w:asciiTheme="majorHAnsi" w:hAnsiTheme="majorHAnsi"/>
          <w:b/>
          <w:sz w:val="28"/>
          <w:szCs w:val="28"/>
        </w:rPr>
      </w:pPr>
    </w:p>
    <w:p w14:paraId="0A47A26E" w14:textId="77777777" w:rsidR="00383DEC" w:rsidRDefault="00383DEC" w:rsidP="00311886">
      <w:pPr>
        <w:jc w:val="center"/>
        <w:rPr>
          <w:rFonts w:asciiTheme="majorHAnsi" w:hAnsiTheme="majorHAnsi"/>
          <w:b/>
          <w:sz w:val="28"/>
          <w:szCs w:val="28"/>
        </w:rPr>
      </w:pPr>
    </w:p>
    <w:p w14:paraId="72182B00" w14:textId="77777777" w:rsidR="00383DEC" w:rsidRDefault="00383DEC" w:rsidP="00311886">
      <w:pPr>
        <w:jc w:val="center"/>
        <w:rPr>
          <w:rFonts w:asciiTheme="majorHAnsi" w:hAnsiTheme="majorHAnsi"/>
          <w:b/>
          <w:sz w:val="28"/>
          <w:szCs w:val="28"/>
        </w:rPr>
      </w:pPr>
    </w:p>
    <w:p w14:paraId="2436928B" w14:textId="77777777" w:rsidR="00383DEC" w:rsidRDefault="00383DEC" w:rsidP="00311886">
      <w:pPr>
        <w:jc w:val="center"/>
        <w:rPr>
          <w:rFonts w:asciiTheme="majorHAnsi" w:hAnsiTheme="majorHAnsi"/>
          <w:b/>
          <w:sz w:val="28"/>
          <w:szCs w:val="28"/>
        </w:rPr>
      </w:pPr>
    </w:p>
    <w:p w14:paraId="5A6186F3" w14:textId="4A37AEAB" w:rsidR="00DE4306" w:rsidRDefault="00383DEC" w:rsidP="00383DEC">
      <w:pPr>
        <w:rPr>
          <w:rFonts w:asciiTheme="majorHAnsi" w:hAnsiTheme="majorHAnsi"/>
          <w:b/>
          <w:sz w:val="28"/>
          <w:szCs w:val="28"/>
        </w:rPr>
      </w:pPr>
      <w:r>
        <w:rPr>
          <w:rFonts w:ascii="Helvetica" w:hAnsi="Helvetica" w:cs="Helvetica"/>
          <w:noProof/>
        </w:rPr>
        <mc:AlternateContent>
          <mc:Choice Requires="wps">
            <w:drawing>
              <wp:anchor distT="0" distB="0" distL="114300" distR="114300" simplePos="0" relativeHeight="251659264" behindDoc="0" locked="0" layoutInCell="1" allowOverlap="1" wp14:anchorId="5534B0EF" wp14:editId="4E18BF6A">
                <wp:simplePos x="0" y="0"/>
                <wp:positionH relativeFrom="column">
                  <wp:posOffset>3657600</wp:posOffset>
                </wp:positionH>
                <wp:positionV relativeFrom="paragraph">
                  <wp:posOffset>334010</wp:posOffset>
                </wp:positionV>
                <wp:extent cx="25146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667EB8" w14:textId="77777777" w:rsidR="00CF037B"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44"/>
                                <w:szCs w:val="44"/>
                              </w:rPr>
                            </w:pPr>
                          </w:p>
                          <w:p w14:paraId="2BE2A995" w14:textId="0AB43901"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The</w:t>
                            </w:r>
                          </w:p>
                          <w:p w14:paraId="1237E7B5" w14:textId="3EFBA039"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IB History</w:t>
                            </w:r>
                          </w:p>
                          <w:p w14:paraId="51C12767" w14:textId="563E81C6"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Internal</w:t>
                            </w:r>
                          </w:p>
                          <w:p w14:paraId="430EE055" w14:textId="7A1174A1"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26.3pt;width:198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9yjMsCAAAP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" filled="f" stroked="f">
                <v:textbox>
                  <w:txbxContent>
                    <w:p w14:paraId="37667EB8" w14:textId="77777777" w:rsidR="00CF037B"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44"/>
                          <w:szCs w:val="44"/>
                        </w:rPr>
                      </w:pPr>
                    </w:p>
                    <w:p w14:paraId="2BE2A995" w14:textId="0AB43901"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The</w:t>
                      </w:r>
                    </w:p>
                    <w:p w14:paraId="1237E7B5" w14:textId="3EFBA039"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IB History</w:t>
                      </w:r>
                    </w:p>
                    <w:p w14:paraId="51C12767" w14:textId="563E81C6"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Internal</w:t>
                      </w:r>
                    </w:p>
                    <w:p w14:paraId="430EE055" w14:textId="7A1174A1"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b/>
                          <w:sz w:val="44"/>
                          <w:szCs w:val="44"/>
                        </w:rPr>
                      </w:pPr>
                      <w:r w:rsidRPr="00383DEC">
                        <w:rPr>
                          <w:rFonts w:ascii="Footlight MT Light" w:hAnsi="Footlight MT Light"/>
                          <w:b/>
                          <w:sz w:val="44"/>
                          <w:szCs w:val="44"/>
                        </w:rPr>
                        <w:t>Assessment</w:t>
                      </w:r>
                    </w:p>
                  </w:txbxContent>
                </v:textbox>
                <w10:wrap type="square"/>
              </v:shape>
            </w:pict>
          </mc:Fallback>
        </mc:AlternateContent>
      </w:r>
      <w:r w:rsidR="00DE4306">
        <w:rPr>
          <w:rFonts w:ascii="Helvetica" w:hAnsi="Helvetica" w:cs="Helvetica"/>
          <w:noProof/>
        </w:rPr>
        <w:drawing>
          <wp:inline distT="0" distB="0" distL="0" distR="0" wp14:anchorId="11D55883" wp14:editId="324F9AD5">
            <wp:extent cx="2737485" cy="294806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8931" cy="2949618"/>
                    </a:xfrm>
                    <a:prstGeom prst="rect">
                      <a:avLst/>
                    </a:prstGeom>
                    <a:noFill/>
                    <a:ln>
                      <a:noFill/>
                    </a:ln>
                  </pic:spPr>
                </pic:pic>
              </a:graphicData>
            </a:graphic>
          </wp:inline>
        </w:drawing>
      </w:r>
    </w:p>
    <w:p w14:paraId="6A83024C" w14:textId="77777777" w:rsidR="00DE4306" w:rsidRDefault="00DE4306" w:rsidP="00311886">
      <w:pPr>
        <w:jc w:val="center"/>
        <w:rPr>
          <w:rFonts w:asciiTheme="majorHAnsi" w:hAnsiTheme="majorHAnsi"/>
          <w:b/>
          <w:sz w:val="28"/>
          <w:szCs w:val="28"/>
        </w:rPr>
      </w:pPr>
    </w:p>
    <w:p w14:paraId="26722B02" w14:textId="77777777" w:rsidR="00383DEC" w:rsidRDefault="00383DEC" w:rsidP="00311886">
      <w:pPr>
        <w:jc w:val="center"/>
        <w:rPr>
          <w:rFonts w:asciiTheme="majorHAnsi" w:hAnsiTheme="majorHAnsi"/>
          <w:b/>
          <w:sz w:val="28"/>
          <w:szCs w:val="28"/>
        </w:rPr>
      </w:pPr>
    </w:p>
    <w:p w14:paraId="5CA09591" w14:textId="77777777" w:rsidR="00383DEC" w:rsidRDefault="00383DEC" w:rsidP="00311886">
      <w:pPr>
        <w:jc w:val="center"/>
        <w:rPr>
          <w:rFonts w:asciiTheme="majorHAnsi" w:hAnsiTheme="majorHAnsi"/>
          <w:b/>
          <w:sz w:val="28"/>
          <w:szCs w:val="28"/>
        </w:rPr>
      </w:pPr>
    </w:p>
    <w:p w14:paraId="7038259F" w14:textId="77777777" w:rsidR="00383DEC" w:rsidRDefault="00383DEC" w:rsidP="00311886">
      <w:pPr>
        <w:jc w:val="center"/>
        <w:rPr>
          <w:rFonts w:asciiTheme="majorHAnsi" w:hAnsiTheme="majorHAnsi"/>
          <w:b/>
          <w:sz w:val="28"/>
          <w:szCs w:val="28"/>
        </w:rPr>
      </w:pPr>
    </w:p>
    <w:p w14:paraId="35083FB8" w14:textId="0EA6D922" w:rsidR="00383DEC" w:rsidRDefault="00383DEC" w:rsidP="00383DEC">
      <w:pPr>
        <w:ind w:left="2880" w:firstLine="720"/>
        <w:jc w:val="center"/>
        <w:rPr>
          <w:rFonts w:asciiTheme="majorHAnsi" w:hAnsiTheme="majorHAnsi"/>
          <w:b/>
          <w:sz w:val="28"/>
          <w:szCs w:val="28"/>
        </w:rPr>
      </w:pPr>
      <w:bookmarkStart w:id="0" w:name="_GoBack"/>
      <w:bookmarkEnd w:id="0"/>
      <w:r>
        <w:rPr>
          <w:rFonts w:ascii="Helvetica" w:hAnsi="Helvetica" w:cs="Helvetica"/>
          <w:noProof/>
        </w:rPr>
        <mc:AlternateContent>
          <mc:Choice Requires="wps">
            <w:drawing>
              <wp:anchor distT="0" distB="0" distL="114300" distR="114300" simplePos="0" relativeHeight="251660288" behindDoc="0" locked="0" layoutInCell="1" allowOverlap="1" wp14:anchorId="31E4A733" wp14:editId="168CF499">
                <wp:simplePos x="0" y="0"/>
                <wp:positionH relativeFrom="column">
                  <wp:posOffset>228600</wp:posOffset>
                </wp:positionH>
                <wp:positionV relativeFrom="paragraph">
                  <wp:posOffset>404495</wp:posOffset>
                </wp:positionV>
                <wp:extent cx="2057400" cy="2057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EE4B83" w14:textId="77777777" w:rsidR="00CF037B"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p>
                          <w:p w14:paraId="51598075" w14:textId="2C1B2885"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r w:rsidRPr="00383DEC">
                              <w:rPr>
                                <w:rFonts w:ascii="Footlight MT Light" w:hAnsi="Footlight MT Light"/>
                                <w:sz w:val="56"/>
                                <w:szCs w:val="56"/>
                              </w:rPr>
                              <w:t>Student Guide</w:t>
                            </w:r>
                          </w:p>
                          <w:p w14:paraId="6C9FE2AE" w14:textId="77777777"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p>
                          <w:p w14:paraId="4CC810F1" w14:textId="7DB9DB00" w:rsidR="00CF037B" w:rsidRPr="00383DEC" w:rsidRDefault="00E35724"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r>
                              <w:rPr>
                                <w:rFonts w:ascii="Footlight MT Light" w:hAnsi="Footlight MT Light"/>
                                <w:sz w:val="56"/>
                                <w:szCs w:val="56"/>
                              </w:rPr>
                              <w:t>2017-8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18pt;margin-top:31.85pt;width:162pt;height:1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" filled="f" stroked="f">
                <v:textbox>
                  <w:txbxContent>
                    <w:p w14:paraId="28EE4B83" w14:textId="77777777" w:rsidR="00CF037B"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p>
                    <w:p w14:paraId="51598075" w14:textId="2C1B2885"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r w:rsidRPr="00383DEC">
                        <w:rPr>
                          <w:rFonts w:ascii="Footlight MT Light" w:hAnsi="Footlight MT Light"/>
                          <w:sz w:val="56"/>
                          <w:szCs w:val="56"/>
                        </w:rPr>
                        <w:t>Student Guide</w:t>
                      </w:r>
                    </w:p>
                    <w:p w14:paraId="6C9FE2AE" w14:textId="77777777" w:rsidR="00CF037B" w:rsidRPr="00383DEC" w:rsidRDefault="00CF037B"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p>
                    <w:p w14:paraId="4CC810F1" w14:textId="7DB9DB00" w:rsidR="00CF037B" w:rsidRPr="00383DEC" w:rsidRDefault="00E35724" w:rsidP="00476A11">
                      <w:pPr>
                        <w:pBdr>
                          <w:top w:val="double" w:sz="4" w:space="1" w:color="auto"/>
                          <w:left w:val="double" w:sz="4" w:space="4" w:color="auto"/>
                          <w:bottom w:val="double" w:sz="4" w:space="1" w:color="auto"/>
                          <w:right w:val="double" w:sz="4" w:space="4" w:color="auto"/>
                        </w:pBdr>
                        <w:jc w:val="center"/>
                        <w:rPr>
                          <w:rFonts w:ascii="Footlight MT Light" w:hAnsi="Footlight MT Light"/>
                          <w:sz w:val="56"/>
                          <w:szCs w:val="56"/>
                        </w:rPr>
                      </w:pPr>
                      <w:r>
                        <w:rPr>
                          <w:rFonts w:ascii="Footlight MT Light" w:hAnsi="Footlight MT Light"/>
                          <w:sz w:val="56"/>
                          <w:szCs w:val="56"/>
                        </w:rPr>
                        <w:t>2017-8</w:t>
                      </w:r>
                    </w:p>
                  </w:txbxContent>
                </v:textbox>
                <w10:wrap type="square"/>
              </v:shape>
            </w:pict>
          </mc:Fallback>
        </mc:AlternateContent>
      </w:r>
      <w:r>
        <w:rPr>
          <w:rFonts w:ascii="Helvetica" w:hAnsi="Helvetica" w:cs="Helvetica"/>
          <w:noProof/>
        </w:rPr>
        <w:drawing>
          <wp:inline distT="0" distB="0" distL="0" distR="0" wp14:anchorId="3447F955" wp14:editId="065BF435">
            <wp:extent cx="2927985" cy="2927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985" cy="2927985"/>
                    </a:xfrm>
                    <a:prstGeom prst="rect">
                      <a:avLst/>
                    </a:prstGeom>
                    <a:noFill/>
                    <a:ln>
                      <a:noFill/>
                    </a:ln>
                  </pic:spPr>
                </pic:pic>
              </a:graphicData>
            </a:graphic>
          </wp:inline>
        </w:drawing>
      </w:r>
    </w:p>
    <w:p w14:paraId="693024CF" w14:textId="77777777" w:rsidR="00DE4306" w:rsidRDefault="00DE4306" w:rsidP="00311886">
      <w:pPr>
        <w:jc w:val="center"/>
        <w:rPr>
          <w:rFonts w:asciiTheme="majorHAnsi" w:hAnsiTheme="majorHAnsi"/>
          <w:b/>
          <w:sz w:val="28"/>
          <w:szCs w:val="28"/>
        </w:rPr>
      </w:pPr>
    </w:p>
    <w:p w14:paraId="671096A4" w14:textId="77777777" w:rsidR="00DE4306" w:rsidRDefault="00DE4306" w:rsidP="00383DEC">
      <w:pPr>
        <w:rPr>
          <w:rFonts w:asciiTheme="majorHAnsi" w:hAnsiTheme="majorHAnsi"/>
          <w:b/>
          <w:sz w:val="28"/>
          <w:szCs w:val="28"/>
        </w:rPr>
      </w:pPr>
    </w:p>
    <w:p w14:paraId="46C6C7A9" w14:textId="77777777" w:rsidR="008F15C6" w:rsidRDefault="008F15C6" w:rsidP="00383DEC">
      <w:pPr>
        <w:rPr>
          <w:rFonts w:asciiTheme="majorHAnsi" w:hAnsiTheme="majorHAnsi"/>
          <w:b/>
          <w:sz w:val="28"/>
          <w:szCs w:val="28"/>
        </w:rPr>
      </w:pPr>
    </w:p>
    <w:p w14:paraId="3FCB6A9C" w14:textId="77777777" w:rsidR="008F15C6" w:rsidRDefault="00383DEC" w:rsidP="008F15C6">
      <w:pPr>
        <w:ind w:left="2160" w:firstLine="720"/>
        <w:rPr>
          <w:rFonts w:asciiTheme="majorHAnsi" w:hAnsiTheme="majorHAnsi"/>
          <w:b/>
          <w:sz w:val="28"/>
          <w:szCs w:val="28"/>
        </w:rPr>
      </w:pPr>
      <w:r>
        <w:rPr>
          <w:rFonts w:asciiTheme="majorHAnsi" w:hAnsiTheme="majorHAnsi"/>
          <w:b/>
          <w:sz w:val="28"/>
          <w:szCs w:val="28"/>
        </w:rPr>
        <w:t xml:space="preserve">  </w:t>
      </w:r>
      <w:r>
        <w:rPr>
          <w:noProof/>
          <w:sz w:val="36"/>
        </w:rPr>
        <w:drawing>
          <wp:inline distT="0" distB="0" distL="0" distR="0" wp14:anchorId="59A42FEF" wp14:editId="37275F62">
            <wp:extent cx="2968090" cy="494665"/>
            <wp:effectExtent l="0" t="0" r="3810" b="0"/>
            <wp:docPr id="5" name="Picture 5" descr="Picture%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2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250" cy="495525"/>
                    </a:xfrm>
                    <a:prstGeom prst="rect">
                      <a:avLst/>
                    </a:prstGeom>
                    <a:noFill/>
                    <a:ln>
                      <a:noFill/>
                    </a:ln>
                  </pic:spPr>
                </pic:pic>
              </a:graphicData>
            </a:graphic>
          </wp:inline>
        </w:drawing>
      </w:r>
      <w:r>
        <w:rPr>
          <w:rFonts w:asciiTheme="majorHAnsi" w:hAnsiTheme="majorHAnsi"/>
          <w:b/>
          <w:sz w:val="28"/>
          <w:szCs w:val="28"/>
        </w:rPr>
        <w:tab/>
      </w:r>
      <w:r w:rsidR="008F15C6">
        <w:rPr>
          <w:rFonts w:asciiTheme="majorHAnsi" w:hAnsiTheme="majorHAnsi"/>
          <w:b/>
          <w:sz w:val="28"/>
          <w:szCs w:val="28"/>
        </w:rPr>
        <w:tab/>
      </w:r>
    </w:p>
    <w:p w14:paraId="66FC2296" w14:textId="74EDC8A7" w:rsidR="00DE4306" w:rsidRDefault="00383DEC" w:rsidP="005A72BE">
      <w:pPr>
        <w:ind w:left="2160" w:hanging="1734"/>
        <w:rPr>
          <w:rFonts w:asciiTheme="majorHAnsi" w:hAnsiTheme="majorHAnsi"/>
          <w:b/>
          <w:sz w:val="28"/>
          <w:szCs w:val="28"/>
        </w:rPr>
      </w:pPr>
      <w:r w:rsidRPr="00383DEC">
        <w:rPr>
          <w:rFonts w:ascii="Footlight MT Light" w:hAnsi="Footlight MT Light"/>
          <w:b/>
          <w:sz w:val="28"/>
          <w:szCs w:val="28"/>
        </w:rPr>
        <w:t>H Knigh</w:t>
      </w:r>
      <w:r w:rsidR="005A72BE">
        <w:rPr>
          <w:rFonts w:ascii="Footlight MT Light" w:hAnsi="Footlight MT Light"/>
          <w:b/>
          <w:sz w:val="28"/>
          <w:szCs w:val="28"/>
        </w:rPr>
        <w:t>t</w:t>
      </w:r>
    </w:p>
    <w:p w14:paraId="71C7BF0A" w14:textId="77777777" w:rsidR="00DE4306" w:rsidRDefault="00DE4306" w:rsidP="00311886">
      <w:pPr>
        <w:jc w:val="center"/>
        <w:rPr>
          <w:rFonts w:asciiTheme="majorHAnsi" w:hAnsiTheme="majorHAnsi"/>
          <w:b/>
          <w:sz w:val="28"/>
          <w:szCs w:val="28"/>
        </w:rPr>
      </w:pPr>
    </w:p>
    <w:p w14:paraId="1AD1C85A" w14:textId="18E58AC6" w:rsidR="00DE4306" w:rsidRPr="00781E69" w:rsidRDefault="00DE20C4" w:rsidP="00781E69">
      <w:pPr>
        <w:jc w:val="center"/>
        <w:rPr>
          <w:rFonts w:ascii="Footlight MT Light" w:hAnsi="Footlight MT Light"/>
          <w:b/>
          <w:sz w:val="38"/>
          <w:szCs w:val="38"/>
        </w:rPr>
      </w:pPr>
      <w:r w:rsidRPr="00A22D67">
        <w:rPr>
          <w:rFonts w:ascii="Footlight MT Light" w:hAnsi="Footlight MT Light"/>
          <w:b/>
          <w:sz w:val="38"/>
          <w:szCs w:val="38"/>
        </w:rPr>
        <w:lastRenderedPageBreak/>
        <w:t>Table of Contents</w:t>
      </w:r>
    </w:p>
    <w:p w14:paraId="16580BE2" w14:textId="77777777" w:rsidR="00216A76" w:rsidRPr="005A72BE" w:rsidRDefault="00216A76" w:rsidP="00311886">
      <w:pPr>
        <w:jc w:val="center"/>
        <w:rPr>
          <w:rFonts w:ascii="Footlight MT Light" w:hAnsi="Footlight MT Light"/>
          <w:b/>
          <w:sz w:val="28"/>
          <w:szCs w:val="28"/>
        </w:rPr>
      </w:pPr>
    </w:p>
    <w:p w14:paraId="19ED5ED2" w14:textId="2F80E3D8" w:rsidR="00DE20C4" w:rsidRPr="005A72BE" w:rsidRDefault="003D2365" w:rsidP="003D2365">
      <w:pPr>
        <w:rPr>
          <w:rFonts w:ascii="Footlight MT Light" w:hAnsi="Footlight MT Light"/>
          <w:b/>
          <w:sz w:val="28"/>
          <w:szCs w:val="28"/>
        </w:rPr>
      </w:pPr>
      <w:r>
        <w:rPr>
          <w:rFonts w:ascii="Footlight MT Light" w:hAnsi="Footlight MT Light"/>
          <w:b/>
          <w:sz w:val="28"/>
          <w:szCs w:val="28"/>
        </w:rPr>
        <w:t>Internal Assessment Timeline</w:t>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t>page 2</w:t>
      </w:r>
    </w:p>
    <w:p w14:paraId="425B6BFD" w14:textId="77777777" w:rsidR="00DE20C4" w:rsidRPr="005A72BE" w:rsidRDefault="00DE20C4" w:rsidP="00311886">
      <w:pPr>
        <w:jc w:val="center"/>
        <w:rPr>
          <w:rFonts w:ascii="Footlight MT Light" w:hAnsi="Footlight MT Light"/>
          <w:b/>
          <w:sz w:val="28"/>
          <w:szCs w:val="28"/>
        </w:rPr>
      </w:pPr>
    </w:p>
    <w:p w14:paraId="484AB09C" w14:textId="7E915E8B" w:rsidR="00DE20C4" w:rsidRPr="005A72BE" w:rsidRDefault="005A72BE" w:rsidP="005A72BE">
      <w:pPr>
        <w:rPr>
          <w:rFonts w:ascii="Footlight MT Light" w:hAnsi="Footlight MT Light"/>
          <w:b/>
          <w:sz w:val="28"/>
          <w:szCs w:val="28"/>
        </w:rPr>
      </w:pPr>
      <w:r w:rsidRPr="005A72BE">
        <w:rPr>
          <w:rFonts w:ascii="Footlight MT Light" w:hAnsi="Footlight MT Light"/>
          <w:b/>
          <w:sz w:val="28"/>
          <w:szCs w:val="28"/>
        </w:rPr>
        <w:t>Introduction to the Historical Investigation</w:t>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t>page 3</w:t>
      </w:r>
    </w:p>
    <w:p w14:paraId="0697C672" w14:textId="77777777" w:rsidR="005A72BE" w:rsidRPr="005A72BE" w:rsidRDefault="005A72BE" w:rsidP="005A72BE">
      <w:pPr>
        <w:rPr>
          <w:rFonts w:ascii="Footlight MT Light" w:hAnsi="Footlight MT Light"/>
          <w:b/>
          <w:sz w:val="28"/>
          <w:szCs w:val="28"/>
        </w:rPr>
      </w:pPr>
    </w:p>
    <w:p w14:paraId="57A9BC3D" w14:textId="29E502CB" w:rsidR="005A72BE" w:rsidRPr="005A72BE" w:rsidRDefault="005A72BE" w:rsidP="005A72BE">
      <w:pPr>
        <w:rPr>
          <w:rFonts w:ascii="Footlight MT Light" w:hAnsi="Footlight MT Light"/>
          <w:b/>
          <w:sz w:val="28"/>
          <w:szCs w:val="28"/>
        </w:rPr>
      </w:pPr>
      <w:r w:rsidRPr="005A72BE">
        <w:rPr>
          <w:rFonts w:ascii="Footlight MT Light" w:hAnsi="Footlight MT Light"/>
          <w:b/>
          <w:sz w:val="28"/>
          <w:szCs w:val="28"/>
        </w:rPr>
        <w:t>Requirements</w:t>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t>page 3</w:t>
      </w:r>
    </w:p>
    <w:p w14:paraId="25A7444E" w14:textId="77777777" w:rsidR="005A72BE" w:rsidRPr="005A72BE" w:rsidRDefault="005A72BE" w:rsidP="005A72BE">
      <w:pPr>
        <w:rPr>
          <w:rFonts w:ascii="Footlight MT Light" w:hAnsi="Footlight MT Light"/>
          <w:b/>
          <w:sz w:val="28"/>
          <w:szCs w:val="28"/>
        </w:rPr>
      </w:pPr>
    </w:p>
    <w:p w14:paraId="60E8372F" w14:textId="57F8167A" w:rsidR="005A72BE" w:rsidRDefault="005A72BE" w:rsidP="005A72BE">
      <w:pPr>
        <w:rPr>
          <w:rFonts w:ascii="Footlight MT Light" w:hAnsi="Footlight MT Light"/>
          <w:b/>
          <w:sz w:val="28"/>
          <w:szCs w:val="28"/>
        </w:rPr>
      </w:pPr>
      <w:r w:rsidRPr="005A72BE">
        <w:rPr>
          <w:rFonts w:ascii="Footlight MT Light" w:hAnsi="Footlight MT Light"/>
          <w:b/>
          <w:sz w:val="28"/>
          <w:szCs w:val="28"/>
        </w:rPr>
        <w:t>Choice of Topic</w:t>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t>page 4</w:t>
      </w:r>
    </w:p>
    <w:p w14:paraId="2D935D8F" w14:textId="77777777" w:rsidR="003D2365" w:rsidRDefault="003D2365" w:rsidP="005A72BE">
      <w:pPr>
        <w:rPr>
          <w:rFonts w:ascii="Footlight MT Light" w:hAnsi="Footlight MT Light"/>
          <w:b/>
          <w:sz w:val="28"/>
          <w:szCs w:val="28"/>
        </w:rPr>
      </w:pPr>
    </w:p>
    <w:p w14:paraId="7480EBF6" w14:textId="3C2A2BE4" w:rsidR="00A22D67" w:rsidRDefault="00A22D67" w:rsidP="005A72BE">
      <w:pPr>
        <w:rPr>
          <w:rFonts w:ascii="Footlight MT Light" w:hAnsi="Footlight MT Light"/>
          <w:b/>
          <w:sz w:val="28"/>
          <w:szCs w:val="28"/>
        </w:rPr>
      </w:pPr>
      <w:r>
        <w:rPr>
          <w:rFonts w:ascii="Footlight MT Light" w:hAnsi="Footlight MT Light"/>
          <w:b/>
          <w:sz w:val="28"/>
          <w:szCs w:val="28"/>
        </w:rPr>
        <w:t>Examples of Past Questions</w:t>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t>page 4</w:t>
      </w:r>
    </w:p>
    <w:p w14:paraId="10E92EB6" w14:textId="77777777" w:rsidR="00A22D67" w:rsidRDefault="00A22D67" w:rsidP="005A72BE">
      <w:pPr>
        <w:rPr>
          <w:rFonts w:ascii="Footlight MT Light" w:hAnsi="Footlight MT Light"/>
          <w:b/>
          <w:sz w:val="28"/>
          <w:szCs w:val="28"/>
        </w:rPr>
      </w:pPr>
    </w:p>
    <w:p w14:paraId="6D3896BD" w14:textId="137606E7" w:rsidR="002524F1" w:rsidRDefault="003D2365" w:rsidP="002524F1">
      <w:pPr>
        <w:rPr>
          <w:rFonts w:ascii="Footlight MT Light" w:hAnsi="Footlight MT Light"/>
          <w:b/>
          <w:sz w:val="28"/>
          <w:szCs w:val="28"/>
        </w:rPr>
      </w:pPr>
      <w:r>
        <w:rPr>
          <w:rFonts w:ascii="Footlight MT Light" w:hAnsi="Footlight MT Light"/>
          <w:b/>
          <w:sz w:val="28"/>
          <w:szCs w:val="28"/>
        </w:rPr>
        <w:t>Written Account – Prescribed structure</w:t>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r>
      <w:r w:rsidR="0049627F">
        <w:rPr>
          <w:rFonts w:ascii="Footlight MT Light" w:hAnsi="Footlight MT Light"/>
          <w:b/>
          <w:sz w:val="28"/>
          <w:szCs w:val="28"/>
        </w:rPr>
        <w:tab/>
        <w:t>page 5</w:t>
      </w:r>
    </w:p>
    <w:p w14:paraId="1D8321D9" w14:textId="77777777" w:rsidR="00E55BAA" w:rsidRDefault="00E55BAA" w:rsidP="002524F1">
      <w:pPr>
        <w:rPr>
          <w:rFonts w:ascii="Footlight MT Light" w:hAnsi="Footlight MT Light"/>
          <w:b/>
          <w:sz w:val="28"/>
          <w:szCs w:val="28"/>
        </w:rPr>
      </w:pPr>
    </w:p>
    <w:p w14:paraId="4AB630D0" w14:textId="1F93B1F7" w:rsidR="00E55BAA" w:rsidRDefault="00E55BAA" w:rsidP="002524F1">
      <w:pPr>
        <w:rPr>
          <w:rFonts w:ascii="Footlight MT Light" w:hAnsi="Footlight MT Light"/>
          <w:b/>
          <w:sz w:val="28"/>
          <w:szCs w:val="28"/>
        </w:rPr>
      </w:pPr>
      <w:r>
        <w:rPr>
          <w:rFonts w:ascii="Footlight MT Light" w:hAnsi="Footlight MT Light"/>
          <w:b/>
          <w:sz w:val="28"/>
          <w:szCs w:val="28"/>
        </w:rPr>
        <w:t xml:space="preserve">IB Internal Assessment Criteria </w:t>
      </w:r>
      <w:r w:rsidR="00781E69">
        <w:rPr>
          <w:rFonts w:ascii="Footlight MT Light" w:hAnsi="Footlight MT Light"/>
          <w:b/>
          <w:sz w:val="28"/>
          <w:szCs w:val="28"/>
        </w:rPr>
        <w:t>and level descriptors</w:t>
      </w:r>
      <w:r w:rsidR="00781E69">
        <w:rPr>
          <w:rFonts w:ascii="Footlight MT Light" w:hAnsi="Footlight MT Light"/>
          <w:b/>
          <w:sz w:val="28"/>
          <w:szCs w:val="28"/>
        </w:rPr>
        <w:tab/>
      </w:r>
      <w:r w:rsidR="00781E69">
        <w:rPr>
          <w:rFonts w:ascii="Footlight MT Light" w:hAnsi="Footlight MT Light"/>
          <w:b/>
          <w:sz w:val="28"/>
          <w:szCs w:val="28"/>
        </w:rPr>
        <w:tab/>
        <w:t>page 6</w:t>
      </w:r>
    </w:p>
    <w:p w14:paraId="2480DE7B" w14:textId="77777777" w:rsidR="0049627F" w:rsidRDefault="0049627F" w:rsidP="002524F1">
      <w:pPr>
        <w:rPr>
          <w:rFonts w:ascii="Footlight MT Light" w:hAnsi="Footlight MT Light"/>
          <w:b/>
          <w:sz w:val="28"/>
          <w:szCs w:val="28"/>
        </w:rPr>
      </w:pPr>
    </w:p>
    <w:p w14:paraId="7EE3E2AE" w14:textId="53FCB06E" w:rsidR="0049627F" w:rsidRDefault="0049627F" w:rsidP="002524F1">
      <w:pPr>
        <w:rPr>
          <w:rFonts w:ascii="Footlight MT Light" w:hAnsi="Footlight MT Light"/>
          <w:b/>
          <w:sz w:val="28"/>
          <w:szCs w:val="28"/>
        </w:rPr>
      </w:pPr>
      <w:r>
        <w:rPr>
          <w:rFonts w:ascii="Footlight MT Light" w:hAnsi="Footlight MT Light"/>
          <w:b/>
          <w:sz w:val="28"/>
          <w:szCs w:val="28"/>
        </w:rPr>
        <w:t>Develo</w:t>
      </w:r>
      <w:r w:rsidR="00781E69">
        <w:rPr>
          <w:rFonts w:ascii="Footlight MT Light" w:hAnsi="Footlight MT Light"/>
          <w:b/>
          <w:sz w:val="28"/>
          <w:szCs w:val="28"/>
        </w:rPr>
        <w:t>ping your question</w:t>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t>page 6</w:t>
      </w:r>
    </w:p>
    <w:p w14:paraId="0C606D48" w14:textId="77777777" w:rsidR="002524F1" w:rsidRDefault="002524F1" w:rsidP="002524F1">
      <w:pPr>
        <w:rPr>
          <w:rFonts w:ascii="Footlight MT Light" w:hAnsi="Footlight MT Light"/>
          <w:b/>
          <w:sz w:val="28"/>
          <w:szCs w:val="28"/>
        </w:rPr>
      </w:pPr>
    </w:p>
    <w:p w14:paraId="6A4D18A7" w14:textId="4304FF00" w:rsidR="002524F1" w:rsidRDefault="002524F1" w:rsidP="002524F1">
      <w:pPr>
        <w:rPr>
          <w:rFonts w:ascii="Footlight MT Light" w:hAnsi="Footlight MT Light"/>
          <w:b/>
          <w:sz w:val="28"/>
          <w:szCs w:val="28"/>
        </w:rPr>
      </w:pPr>
      <w:r>
        <w:rPr>
          <w:rFonts w:ascii="Footlight MT Light" w:hAnsi="Footlight MT Light"/>
          <w:b/>
          <w:sz w:val="28"/>
          <w:szCs w:val="28"/>
        </w:rPr>
        <w:t>Completion Checklist</w:t>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r>
      <w:r w:rsidR="00781E69">
        <w:rPr>
          <w:rFonts w:ascii="Footlight MT Light" w:hAnsi="Footlight MT Light"/>
          <w:b/>
          <w:sz w:val="28"/>
          <w:szCs w:val="28"/>
        </w:rPr>
        <w:tab/>
        <w:t>page 7</w:t>
      </w:r>
    </w:p>
    <w:p w14:paraId="31B78143" w14:textId="77777777" w:rsidR="00781E69" w:rsidRDefault="00781E69" w:rsidP="002524F1">
      <w:pPr>
        <w:rPr>
          <w:rFonts w:ascii="Footlight MT Light" w:hAnsi="Footlight MT Light"/>
          <w:b/>
          <w:sz w:val="28"/>
          <w:szCs w:val="28"/>
        </w:rPr>
      </w:pPr>
    </w:p>
    <w:p w14:paraId="67E6BC88" w14:textId="19DB9B67" w:rsidR="00781E69" w:rsidRPr="002524F1" w:rsidRDefault="00781E69" w:rsidP="002524F1">
      <w:pPr>
        <w:rPr>
          <w:rFonts w:ascii="Footlight MT Light" w:hAnsi="Footlight MT Light"/>
          <w:b/>
          <w:sz w:val="28"/>
          <w:szCs w:val="28"/>
        </w:rPr>
      </w:pPr>
      <w:r>
        <w:rPr>
          <w:rFonts w:ascii="Footlight MT Light" w:hAnsi="Footlight MT Light"/>
          <w:b/>
          <w:sz w:val="28"/>
          <w:szCs w:val="28"/>
        </w:rPr>
        <w:t>IA Proposal Form / Planning Document</w:t>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r>
      <w:r>
        <w:rPr>
          <w:rFonts w:ascii="Footlight MT Light" w:hAnsi="Footlight MT Light"/>
          <w:b/>
          <w:sz w:val="28"/>
          <w:szCs w:val="28"/>
        </w:rPr>
        <w:tab/>
        <w:t>page 8-9</w:t>
      </w:r>
    </w:p>
    <w:p w14:paraId="307F7C71" w14:textId="77777777" w:rsidR="00216A76" w:rsidRPr="00B325BA" w:rsidRDefault="00216A76" w:rsidP="007335FB">
      <w:pPr>
        <w:rPr>
          <w:rFonts w:ascii="Book Antiqua" w:hAnsi="Book Antiqua"/>
        </w:rPr>
      </w:pPr>
    </w:p>
    <w:tbl>
      <w:tblPr>
        <w:tblStyle w:val="TableGrid"/>
        <w:tblW w:w="0" w:type="auto"/>
        <w:tblLook w:val="04A0" w:firstRow="1" w:lastRow="0" w:firstColumn="1" w:lastColumn="0" w:noHBand="0" w:noVBand="1"/>
      </w:tblPr>
      <w:tblGrid>
        <w:gridCol w:w="2660"/>
        <w:gridCol w:w="7754"/>
      </w:tblGrid>
      <w:tr w:rsidR="007335FB" w:rsidRPr="00B325BA" w14:paraId="532266AE" w14:textId="77777777" w:rsidTr="004D3870">
        <w:trPr>
          <w:trHeight w:val="439"/>
        </w:trPr>
        <w:tc>
          <w:tcPr>
            <w:tcW w:w="10414" w:type="dxa"/>
            <w:gridSpan w:val="2"/>
          </w:tcPr>
          <w:p w14:paraId="232EBD57" w14:textId="77777777" w:rsidR="007335FB" w:rsidRPr="004D3870" w:rsidRDefault="007335FB" w:rsidP="002D14AF">
            <w:pPr>
              <w:jc w:val="center"/>
              <w:rPr>
                <w:rFonts w:ascii="Footlight MT Light" w:hAnsi="Footlight MT Light"/>
                <w:b/>
                <w:sz w:val="32"/>
                <w:szCs w:val="32"/>
              </w:rPr>
            </w:pPr>
            <w:r w:rsidRPr="004D3870">
              <w:rPr>
                <w:rFonts w:ascii="Footlight MT Light" w:hAnsi="Footlight MT Light"/>
                <w:b/>
                <w:sz w:val="32"/>
                <w:szCs w:val="32"/>
              </w:rPr>
              <w:t>Internal Assessment Timeline</w:t>
            </w:r>
          </w:p>
        </w:tc>
      </w:tr>
      <w:tr w:rsidR="004D3870" w:rsidRPr="00B325BA" w14:paraId="5CDC3AFD" w14:textId="77777777" w:rsidTr="002D14AF">
        <w:tc>
          <w:tcPr>
            <w:tcW w:w="2660" w:type="dxa"/>
          </w:tcPr>
          <w:p w14:paraId="0279A2DC" w14:textId="07CFDFDE" w:rsidR="004D3870" w:rsidRPr="00197FCE" w:rsidRDefault="004D3870" w:rsidP="002D14AF">
            <w:pPr>
              <w:rPr>
                <w:rFonts w:ascii="Footlight MT Light" w:hAnsi="Footlight MT Light"/>
                <w:b/>
                <w:sz w:val="28"/>
                <w:szCs w:val="28"/>
              </w:rPr>
            </w:pPr>
            <w:r w:rsidRPr="00197FCE">
              <w:rPr>
                <w:rFonts w:ascii="Footlight MT Light" w:hAnsi="Footlight MT Light"/>
                <w:b/>
                <w:sz w:val="28"/>
                <w:szCs w:val="28"/>
              </w:rPr>
              <w:t>IA Lessons</w:t>
            </w:r>
          </w:p>
        </w:tc>
        <w:tc>
          <w:tcPr>
            <w:tcW w:w="7754" w:type="dxa"/>
          </w:tcPr>
          <w:p w14:paraId="25D5CE4C" w14:textId="77777777" w:rsidR="004D3870" w:rsidRPr="00197FCE" w:rsidRDefault="004D3870" w:rsidP="002D14AF">
            <w:pPr>
              <w:rPr>
                <w:rFonts w:ascii="Footlight MT Light" w:hAnsi="Footlight MT Light" w:cs="Gill Sans"/>
                <w:b/>
                <w:sz w:val="28"/>
                <w:szCs w:val="28"/>
              </w:rPr>
            </w:pPr>
            <w:r w:rsidRPr="00197FCE">
              <w:rPr>
                <w:rFonts w:ascii="Footlight MT Light" w:hAnsi="Footlight MT Light" w:cs="Gill Sans"/>
                <w:b/>
                <w:sz w:val="28"/>
                <w:szCs w:val="28"/>
              </w:rPr>
              <w:t>Deadlines</w:t>
            </w:r>
          </w:p>
          <w:p w14:paraId="0F697C8F" w14:textId="4CCC06F6" w:rsidR="00216A76" w:rsidRPr="00197FCE" w:rsidRDefault="00216A76" w:rsidP="002D14AF">
            <w:pPr>
              <w:rPr>
                <w:rFonts w:ascii="Footlight MT Light" w:hAnsi="Footlight MT Light" w:cs="Gill Sans"/>
                <w:b/>
                <w:sz w:val="28"/>
                <w:szCs w:val="28"/>
              </w:rPr>
            </w:pPr>
          </w:p>
        </w:tc>
      </w:tr>
      <w:tr w:rsidR="007335FB" w:rsidRPr="00B325BA" w14:paraId="11A3F9B3" w14:textId="77777777" w:rsidTr="002D14AF">
        <w:tc>
          <w:tcPr>
            <w:tcW w:w="2660" w:type="dxa"/>
          </w:tcPr>
          <w:p w14:paraId="0F4B23A3" w14:textId="4916BBA8" w:rsidR="007335FB" w:rsidRPr="00197FCE" w:rsidRDefault="00F50BBD" w:rsidP="002D14AF">
            <w:pPr>
              <w:rPr>
                <w:rFonts w:ascii="Footlight MT Light" w:hAnsi="Footlight MT Light"/>
                <w:sz w:val="28"/>
                <w:szCs w:val="28"/>
              </w:rPr>
            </w:pPr>
            <w:r w:rsidRPr="00197FCE">
              <w:rPr>
                <w:rFonts w:ascii="Footlight MT Light" w:hAnsi="Footlight MT Light"/>
                <w:sz w:val="28"/>
                <w:szCs w:val="28"/>
              </w:rPr>
              <w:t xml:space="preserve">Beginning of </w:t>
            </w:r>
            <w:r w:rsidR="00D421EA" w:rsidRPr="00197FCE">
              <w:rPr>
                <w:rFonts w:ascii="Footlight MT Light" w:hAnsi="Footlight MT Light"/>
                <w:sz w:val="28"/>
                <w:szCs w:val="28"/>
              </w:rPr>
              <w:t>8</w:t>
            </w:r>
            <w:r w:rsidR="00D421EA" w:rsidRPr="00197FCE">
              <w:rPr>
                <w:rFonts w:ascii="Footlight MT Light" w:hAnsi="Footlight MT Light"/>
                <w:sz w:val="28"/>
                <w:szCs w:val="28"/>
                <w:vertAlign w:val="superscript"/>
              </w:rPr>
              <w:t>th</w:t>
            </w:r>
            <w:r w:rsidR="00D421EA" w:rsidRPr="00197FCE">
              <w:rPr>
                <w:rFonts w:ascii="Footlight MT Light" w:hAnsi="Footlight MT Light"/>
                <w:sz w:val="28"/>
                <w:szCs w:val="28"/>
              </w:rPr>
              <w:t xml:space="preserve"> </w:t>
            </w:r>
            <w:r w:rsidRPr="00197FCE">
              <w:rPr>
                <w:rFonts w:ascii="Footlight MT Light" w:hAnsi="Footlight MT Light"/>
                <w:sz w:val="28"/>
                <w:szCs w:val="28"/>
              </w:rPr>
              <w:t>February</w:t>
            </w:r>
          </w:p>
        </w:tc>
        <w:tc>
          <w:tcPr>
            <w:tcW w:w="7754" w:type="dxa"/>
          </w:tcPr>
          <w:p w14:paraId="4ACCA183" w14:textId="41B28F80" w:rsidR="007335FB" w:rsidRPr="00197FCE" w:rsidRDefault="002D14AF" w:rsidP="002D14AF">
            <w:pPr>
              <w:rPr>
                <w:rFonts w:ascii="Footlight MT Light" w:hAnsi="Footlight MT Light" w:cs="Gill Sans"/>
                <w:sz w:val="28"/>
                <w:szCs w:val="28"/>
              </w:rPr>
            </w:pPr>
            <w:r w:rsidRPr="00197FCE">
              <w:rPr>
                <w:rFonts w:ascii="Footlight MT Light" w:hAnsi="Footlight MT Light" w:cs="Gill Sans"/>
                <w:sz w:val="28"/>
                <w:szCs w:val="28"/>
              </w:rPr>
              <w:t xml:space="preserve">Students choose 2 or 3 potential topics and questions. Due </w:t>
            </w:r>
            <w:r w:rsidR="00D421EA" w:rsidRPr="00197FCE">
              <w:rPr>
                <w:rFonts w:ascii="Footlight MT Light" w:hAnsi="Footlight MT Light" w:cs="Gill Sans"/>
                <w:b/>
                <w:sz w:val="28"/>
                <w:szCs w:val="28"/>
              </w:rPr>
              <w:t>8</w:t>
            </w:r>
            <w:r w:rsidRPr="00197FCE">
              <w:rPr>
                <w:rFonts w:ascii="Footlight MT Light" w:hAnsi="Footlight MT Light" w:cs="Gill Sans"/>
                <w:b/>
                <w:sz w:val="28"/>
                <w:szCs w:val="28"/>
                <w:vertAlign w:val="superscript"/>
              </w:rPr>
              <w:t>th</w:t>
            </w:r>
            <w:r w:rsidRPr="00197FCE">
              <w:rPr>
                <w:rFonts w:ascii="Footlight MT Light" w:hAnsi="Footlight MT Light" w:cs="Gill Sans"/>
                <w:b/>
                <w:sz w:val="28"/>
                <w:szCs w:val="28"/>
              </w:rPr>
              <w:t xml:space="preserve"> Feb</w:t>
            </w:r>
            <w:r w:rsidRPr="00197FCE">
              <w:rPr>
                <w:rFonts w:ascii="Footlight MT Light" w:hAnsi="Footlight MT Light" w:cs="Gill Sans"/>
                <w:sz w:val="28"/>
                <w:szCs w:val="28"/>
              </w:rPr>
              <w:t xml:space="preserve"> for </w:t>
            </w:r>
            <w:r w:rsidR="00D421EA" w:rsidRPr="00197FCE">
              <w:rPr>
                <w:rFonts w:ascii="Footlight MT Light" w:hAnsi="Footlight MT Light" w:cs="Gill Sans"/>
                <w:sz w:val="28"/>
                <w:szCs w:val="28"/>
              </w:rPr>
              <w:t>initial verbal feedback/</w:t>
            </w:r>
            <w:r w:rsidRPr="00197FCE">
              <w:rPr>
                <w:rFonts w:ascii="Footlight MT Light" w:hAnsi="Footlight MT Light" w:cs="Gill Sans"/>
                <w:sz w:val="28"/>
                <w:szCs w:val="28"/>
              </w:rPr>
              <w:t>approval</w:t>
            </w:r>
            <w:r w:rsidR="00D421EA" w:rsidRPr="00197FCE">
              <w:rPr>
                <w:rFonts w:ascii="Footlight MT Light" w:hAnsi="Footlight MT Light" w:cs="Gill Sans"/>
                <w:sz w:val="28"/>
                <w:szCs w:val="28"/>
              </w:rPr>
              <w:t>.</w:t>
            </w:r>
          </w:p>
          <w:p w14:paraId="50A2D3CB" w14:textId="742D56A5" w:rsidR="00216A76" w:rsidRPr="00197FCE" w:rsidRDefault="00216A76" w:rsidP="002D14AF">
            <w:pPr>
              <w:rPr>
                <w:rFonts w:ascii="Footlight MT Light" w:hAnsi="Footlight MT Light"/>
                <w:sz w:val="28"/>
                <w:szCs w:val="28"/>
              </w:rPr>
            </w:pPr>
          </w:p>
        </w:tc>
      </w:tr>
      <w:tr w:rsidR="007335FB" w:rsidRPr="00B325BA" w14:paraId="0802DE05" w14:textId="77777777" w:rsidTr="002D14AF">
        <w:tc>
          <w:tcPr>
            <w:tcW w:w="2660" w:type="dxa"/>
          </w:tcPr>
          <w:p w14:paraId="5AAF1188" w14:textId="33E1E12E" w:rsidR="007335FB" w:rsidRPr="00197FCE" w:rsidRDefault="00D421EA" w:rsidP="002D14AF">
            <w:pPr>
              <w:rPr>
                <w:rFonts w:ascii="Footlight MT Light" w:hAnsi="Footlight MT Light"/>
                <w:sz w:val="28"/>
                <w:szCs w:val="28"/>
              </w:rPr>
            </w:pPr>
            <w:r w:rsidRPr="00197FCE">
              <w:rPr>
                <w:rFonts w:ascii="Footlight MT Light" w:hAnsi="Footlight MT Light"/>
                <w:sz w:val="28"/>
                <w:szCs w:val="28"/>
              </w:rPr>
              <w:t>By the end of February</w:t>
            </w:r>
          </w:p>
        </w:tc>
        <w:tc>
          <w:tcPr>
            <w:tcW w:w="7754" w:type="dxa"/>
          </w:tcPr>
          <w:p w14:paraId="275CF236" w14:textId="35260E3E" w:rsidR="007335FB" w:rsidRPr="00197FCE" w:rsidRDefault="00D421EA" w:rsidP="002D14AF">
            <w:pPr>
              <w:rPr>
                <w:rFonts w:ascii="Footlight MT Light" w:hAnsi="Footlight MT Light" w:cs="Gill Sans"/>
                <w:b/>
                <w:sz w:val="28"/>
                <w:szCs w:val="28"/>
              </w:rPr>
            </w:pPr>
            <w:r w:rsidRPr="00197FCE">
              <w:rPr>
                <w:rFonts w:ascii="Footlight MT Light" w:hAnsi="Footlight MT Light" w:cs="Gill Sans"/>
                <w:sz w:val="28"/>
                <w:szCs w:val="28"/>
              </w:rPr>
              <w:t>Students identify</w:t>
            </w:r>
            <w:r w:rsidR="002D14AF" w:rsidRPr="00197FCE">
              <w:rPr>
                <w:rFonts w:ascii="Footlight MT Light" w:hAnsi="Footlight MT Light" w:cs="Gill Sans"/>
                <w:sz w:val="28"/>
                <w:szCs w:val="28"/>
              </w:rPr>
              <w:t xml:space="preserve"> </w:t>
            </w:r>
            <w:r w:rsidRPr="00197FCE">
              <w:rPr>
                <w:rFonts w:ascii="Footlight MT Light" w:hAnsi="Footlight MT Light" w:cs="Gill Sans"/>
                <w:sz w:val="28"/>
                <w:szCs w:val="28"/>
              </w:rPr>
              <w:t xml:space="preserve">and READ </w:t>
            </w:r>
            <w:r w:rsidR="002D14AF" w:rsidRPr="00197FCE">
              <w:rPr>
                <w:rFonts w:ascii="Footlight MT Light" w:hAnsi="Footlight MT Light" w:cs="Gill Sans"/>
                <w:sz w:val="28"/>
                <w:szCs w:val="28"/>
              </w:rPr>
              <w:t xml:space="preserve">at least 3 scholarly sources and develop Research Question. Due week </w:t>
            </w:r>
            <w:r w:rsidRPr="00197FCE">
              <w:rPr>
                <w:rFonts w:ascii="Footlight MT Light" w:hAnsi="Footlight MT Light" w:cs="Gill Sans"/>
                <w:sz w:val="28"/>
                <w:szCs w:val="28"/>
              </w:rPr>
              <w:t xml:space="preserve">by the end of February. Students should be </w:t>
            </w:r>
            <w:proofErr w:type="gramStart"/>
            <w:r w:rsidRPr="00197FCE">
              <w:rPr>
                <w:rFonts w:ascii="Footlight MT Light" w:hAnsi="Footlight MT Light" w:cs="Gill Sans"/>
                <w:sz w:val="28"/>
                <w:szCs w:val="28"/>
              </w:rPr>
              <w:t>note-making</w:t>
            </w:r>
            <w:proofErr w:type="gramEnd"/>
            <w:r w:rsidRPr="00197FCE">
              <w:rPr>
                <w:rFonts w:ascii="Footlight MT Light" w:hAnsi="Footlight MT Light" w:cs="Gill Sans"/>
                <w:sz w:val="28"/>
                <w:szCs w:val="28"/>
              </w:rPr>
              <w:t xml:space="preserve"> and keeping a research diary. Teachers will be giving feedback on the quality and suitability of the sources.</w:t>
            </w:r>
          </w:p>
          <w:p w14:paraId="09406F84" w14:textId="17C8F30F" w:rsidR="00216A76" w:rsidRPr="00197FCE" w:rsidRDefault="00216A76" w:rsidP="002D14AF">
            <w:pPr>
              <w:rPr>
                <w:rFonts w:ascii="Footlight MT Light" w:hAnsi="Footlight MT Light"/>
                <w:sz w:val="28"/>
                <w:szCs w:val="28"/>
              </w:rPr>
            </w:pPr>
          </w:p>
        </w:tc>
      </w:tr>
      <w:tr w:rsidR="007335FB" w:rsidRPr="00B325BA" w14:paraId="55B17F24" w14:textId="77777777" w:rsidTr="002D14AF">
        <w:tc>
          <w:tcPr>
            <w:tcW w:w="2660" w:type="dxa"/>
          </w:tcPr>
          <w:p w14:paraId="2A2C5E00" w14:textId="7CD52012" w:rsidR="007335FB" w:rsidRPr="00197FCE" w:rsidRDefault="00D421EA" w:rsidP="002D14AF">
            <w:pPr>
              <w:rPr>
                <w:rFonts w:ascii="Footlight MT Light" w:hAnsi="Footlight MT Light"/>
                <w:sz w:val="28"/>
                <w:szCs w:val="28"/>
              </w:rPr>
            </w:pPr>
            <w:r w:rsidRPr="00197FCE">
              <w:rPr>
                <w:rFonts w:ascii="Footlight MT Light" w:hAnsi="Footlight MT Light"/>
                <w:sz w:val="28"/>
                <w:szCs w:val="28"/>
              </w:rPr>
              <w:t>By Easter Break</w:t>
            </w:r>
          </w:p>
        </w:tc>
        <w:tc>
          <w:tcPr>
            <w:tcW w:w="7754" w:type="dxa"/>
          </w:tcPr>
          <w:p w14:paraId="33C4D05E" w14:textId="173C549E" w:rsidR="007335FB" w:rsidRPr="00197FCE" w:rsidRDefault="002D14AF" w:rsidP="002D14AF">
            <w:pPr>
              <w:rPr>
                <w:rFonts w:ascii="Footlight MT Light" w:hAnsi="Footlight MT Light"/>
                <w:sz w:val="28"/>
                <w:szCs w:val="28"/>
              </w:rPr>
            </w:pPr>
            <w:r w:rsidRPr="00197FCE">
              <w:rPr>
                <w:rFonts w:ascii="Footlight MT Light" w:hAnsi="Footlight MT Light"/>
                <w:sz w:val="28"/>
                <w:szCs w:val="28"/>
              </w:rPr>
              <w:t>Continue working on finding further scholarly sources and if necessary developing Research Question.</w:t>
            </w:r>
            <w:r w:rsidR="00D421EA" w:rsidRPr="00197FCE">
              <w:rPr>
                <w:rFonts w:ascii="Footlight MT Light" w:hAnsi="Footlight MT Light"/>
                <w:sz w:val="28"/>
                <w:szCs w:val="28"/>
              </w:rPr>
              <w:t xml:space="preserve"> Students will submit evidence of their research (e.g. notes/research diary)</w:t>
            </w:r>
          </w:p>
          <w:p w14:paraId="031EF534" w14:textId="132137FB" w:rsidR="00216A76" w:rsidRPr="00197FCE" w:rsidRDefault="00216A76" w:rsidP="002D14AF">
            <w:pPr>
              <w:rPr>
                <w:rFonts w:ascii="Footlight MT Light" w:hAnsi="Footlight MT Light"/>
                <w:sz w:val="28"/>
                <w:szCs w:val="28"/>
              </w:rPr>
            </w:pPr>
          </w:p>
        </w:tc>
      </w:tr>
      <w:tr w:rsidR="007335FB" w:rsidRPr="00B325BA" w14:paraId="15CA92C5" w14:textId="77777777" w:rsidTr="002D14AF">
        <w:tc>
          <w:tcPr>
            <w:tcW w:w="2660" w:type="dxa"/>
          </w:tcPr>
          <w:p w14:paraId="3B88CD03" w14:textId="53EA2152" w:rsidR="007335FB" w:rsidRPr="00197FCE" w:rsidRDefault="00D421EA" w:rsidP="007335FB">
            <w:pPr>
              <w:rPr>
                <w:rFonts w:ascii="Footlight MT Light" w:hAnsi="Footlight MT Light"/>
                <w:sz w:val="28"/>
                <w:szCs w:val="28"/>
              </w:rPr>
            </w:pPr>
            <w:r w:rsidRPr="00197FCE">
              <w:rPr>
                <w:rFonts w:ascii="Footlight MT Light" w:hAnsi="Footlight MT Light"/>
                <w:sz w:val="28"/>
                <w:szCs w:val="28"/>
              </w:rPr>
              <w:t>By the end of April</w:t>
            </w:r>
          </w:p>
        </w:tc>
        <w:tc>
          <w:tcPr>
            <w:tcW w:w="7754" w:type="dxa"/>
          </w:tcPr>
          <w:p w14:paraId="207A7C51" w14:textId="4392FDAA" w:rsidR="007335FB" w:rsidRPr="00197FCE" w:rsidRDefault="00D421EA" w:rsidP="002D14AF">
            <w:pPr>
              <w:rPr>
                <w:rFonts w:ascii="Footlight MT Light" w:hAnsi="Footlight MT Light" w:cs="Gill Sans"/>
                <w:sz w:val="28"/>
                <w:szCs w:val="28"/>
              </w:rPr>
            </w:pPr>
            <w:r w:rsidRPr="00197FCE">
              <w:rPr>
                <w:rFonts w:ascii="Footlight MT Light" w:hAnsi="Footlight MT Light" w:cs="Gill Sans"/>
                <w:sz w:val="28"/>
                <w:szCs w:val="28"/>
              </w:rPr>
              <w:t xml:space="preserve">By this stage students should have identified, located, read and recorded notes from at least 7 sources. (It is recommended that you ultimately need 7-10 sources). They should also know which two sources they will use for Section 1. </w:t>
            </w:r>
          </w:p>
          <w:p w14:paraId="0A2DB021" w14:textId="5B1B798F" w:rsidR="00216A76" w:rsidRPr="00197FCE" w:rsidRDefault="00216A76" w:rsidP="002D14AF">
            <w:pPr>
              <w:rPr>
                <w:rFonts w:ascii="Footlight MT Light" w:hAnsi="Footlight MT Light"/>
                <w:sz w:val="28"/>
                <w:szCs w:val="28"/>
              </w:rPr>
            </w:pPr>
          </w:p>
        </w:tc>
      </w:tr>
      <w:tr w:rsidR="007335FB" w:rsidRPr="00B325BA" w14:paraId="109CEC92" w14:textId="77777777" w:rsidTr="002D14AF">
        <w:trPr>
          <w:trHeight w:val="90"/>
        </w:trPr>
        <w:tc>
          <w:tcPr>
            <w:tcW w:w="2660" w:type="dxa"/>
          </w:tcPr>
          <w:p w14:paraId="685659A1" w14:textId="3BED68F8" w:rsidR="007335FB" w:rsidRPr="00197FCE" w:rsidRDefault="00197FCE" w:rsidP="002D14AF">
            <w:pPr>
              <w:rPr>
                <w:rFonts w:ascii="Footlight MT Light" w:hAnsi="Footlight MT Light"/>
                <w:sz w:val="28"/>
                <w:szCs w:val="28"/>
              </w:rPr>
            </w:pPr>
            <w:r w:rsidRPr="00197FCE">
              <w:rPr>
                <w:rFonts w:ascii="Footlight MT Light" w:hAnsi="Footlight MT Light"/>
                <w:sz w:val="28"/>
                <w:szCs w:val="28"/>
              </w:rPr>
              <w:t>By mid-May</w:t>
            </w:r>
          </w:p>
          <w:p w14:paraId="571EDE3E" w14:textId="0282A090" w:rsidR="007335FB" w:rsidRPr="00197FCE" w:rsidRDefault="007335FB" w:rsidP="002D14AF">
            <w:pPr>
              <w:rPr>
                <w:rFonts w:ascii="Footlight MT Light" w:hAnsi="Footlight MT Light"/>
                <w:sz w:val="28"/>
                <w:szCs w:val="28"/>
              </w:rPr>
            </w:pPr>
          </w:p>
        </w:tc>
        <w:tc>
          <w:tcPr>
            <w:tcW w:w="7754" w:type="dxa"/>
          </w:tcPr>
          <w:p w14:paraId="160004EC" w14:textId="525B943F" w:rsidR="007335FB" w:rsidRPr="00197FCE" w:rsidRDefault="002D14AF" w:rsidP="002D14AF">
            <w:pPr>
              <w:rPr>
                <w:rFonts w:ascii="Footlight MT Light" w:hAnsi="Footlight MT Light" w:cs="Gill Sans"/>
                <w:b/>
                <w:sz w:val="28"/>
                <w:szCs w:val="28"/>
              </w:rPr>
            </w:pPr>
            <w:r w:rsidRPr="00197FCE">
              <w:rPr>
                <w:rFonts w:ascii="Footlight MT Light" w:hAnsi="Footlight MT Light" w:cs="Gill Sans"/>
                <w:sz w:val="28"/>
                <w:szCs w:val="28"/>
              </w:rPr>
              <w:t xml:space="preserve">Students </w:t>
            </w:r>
            <w:r w:rsidR="00197FCE" w:rsidRPr="00197FCE">
              <w:rPr>
                <w:rFonts w:ascii="Footlight MT Light" w:hAnsi="Footlight MT Light" w:cs="Gill Sans"/>
                <w:sz w:val="28"/>
                <w:szCs w:val="28"/>
              </w:rPr>
              <w:t xml:space="preserve">should produce a draft of Section 1 for verbal discussion with teacher. </w:t>
            </w:r>
          </w:p>
          <w:p w14:paraId="5640D7A0" w14:textId="169AB8B6" w:rsidR="00216A76" w:rsidRPr="00197FCE" w:rsidRDefault="00216A76" w:rsidP="002D14AF">
            <w:pPr>
              <w:rPr>
                <w:rFonts w:ascii="Footlight MT Light" w:hAnsi="Footlight MT Light"/>
                <w:sz w:val="28"/>
                <w:szCs w:val="28"/>
              </w:rPr>
            </w:pPr>
          </w:p>
        </w:tc>
      </w:tr>
      <w:tr w:rsidR="002D14AF" w:rsidRPr="00B325BA" w14:paraId="4E044DEE" w14:textId="77777777" w:rsidTr="002D14AF">
        <w:trPr>
          <w:trHeight w:val="90"/>
        </w:trPr>
        <w:tc>
          <w:tcPr>
            <w:tcW w:w="2660" w:type="dxa"/>
          </w:tcPr>
          <w:p w14:paraId="5A04A4B2" w14:textId="76A781DD" w:rsidR="002D14AF" w:rsidRPr="00197FCE" w:rsidRDefault="00197FCE" w:rsidP="002D14AF">
            <w:pPr>
              <w:rPr>
                <w:rFonts w:ascii="Footlight MT Light" w:hAnsi="Footlight MT Light"/>
                <w:sz w:val="28"/>
                <w:szCs w:val="28"/>
              </w:rPr>
            </w:pPr>
            <w:r w:rsidRPr="00197FCE">
              <w:rPr>
                <w:rFonts w:ascii="Footlight MT Light" w:hAnsi="Footlight MT Light"/>
                <w:sz w:val="28"/>
                <w:szCs w:val="28"/>
              </w:rPr>
              <w:t xml:space="preserve">By the end of May </w:t>
            </w:r>
          </w:p>
        </w:tc>
        <w:tc>
          <w:tcPr>
            <w:tcW w:w="7754" w:type="dxa"/>
          </w:tcPr>
          <w:p w14:paraId="19C98EE1" w14:textId="65C25FFB" w:rsidR="002D14AF" w:rsidRPr="00197FCE" w:rsidRDefault="00197FCE" w:rsidP="002D14AF">
            <w:pPr>
              <w:rPr>
                <w:rFonts w:ascii="Footlight MT Light" w:hAnsi="Footlight MT Light" w:cs="Gill Sans"/>
                <w:sz w:val="28"/>
                <w:szCs w:val="28"/>
              </w:rPr>
            </w:pPr>
            <w:r w:rsidRPr="00197FCE">
              <w:rPr>
                <w:rFonts w:ascii="Footlight MT Light" w:hAnsi="Footlight MT Light" w:cs="Gill Sans"/>
                <w:sz w:val="28"/>
                <w:szCs w:val="28"/>
              </w:rPr>
              <w:t>Students should produce a full draft of Section 1 based on verbal feedback. Teacher will give written feedback on this draft.</w:t>
            </w:r>
          </w:p>
          <w:p w14:paraId="7F2F20A5" w14:textId="5C8FF476" w:rsidR="00216A76" w:rsidRPr="00197FCE" w:rsidRDefault="00216A76" w:rsidP="002D14AF">
            <w:pPr>
              <w:rPr>
                <w:rFonts w:ascii="Footlight MT Light" w:hAnsi="Footlight MT Light"/>
                <w:sz w:val="28"/>
                <w:szCs w:val="28"/>
              </w:rPr>
            </w:pPr>
          </w:p>
        </w:tc>
      </w:tr>
      <w:tr w:rsidR="00197FCE" w:rsidRPr="00B325BA" w14:paraId="5F6A5C08" w14:textId="77777777" w:rsidTr="002D14AF">
        <w:trPr>
          <w:trHeight w:val="90"/>
        </w:trPr>
        <w:tc>
          <w:tcPr>
            <w:tcW w:w="2660" w:type="dxa"/>
          </w:tcPr>
          <w:p w14:paraId="35D68F1E" w14:textId="0E598C28" w:rsidR="00197FCE" w:rsidRPr="00197FCE" w:rsidRDefault="00197FCE" w:rsidP="002D14AF">
            <w:pPr>
              <w:rPr>
                <w:rFonts w:ascii="Footlight MT Light" w:hAnsi="Footlight MT Light"/>
                <w:sz w:val="28"/>
                <w:szCs w:val="28"/>
              </w:rPr>
            </w:pPr>
            <w:r w:rsidRPr="00197FCE">
              <w:rPr>
                <w:rFonts w:ascii="Footlight MT Light" w:hAnsi="Footlight MT Light"/>
                <w:sz w:val="28"/>
                <w:szCs w:val="28"/>
              </w:rPr>
              <w:t>Before the end of the academic year</w:t>
            </w:r>
          </w:p>
        </w:tc>
        <w:tc>
          <w:tcPr>
            <w:tcW w:w="7754" w:type="dxa"/>
          </w:tcPr>
          <w:p w14:paraId="033D3D6E" w14:textId="0E69F7D2" w:rsidR="00197FCE" w:rsidRPr="00197FCE" w:rsidRDefault="00197FCE" w:rsidP="002D14AF">
            <w:pPr>
              <w:rPr>
                <w:rFonts w:ascii="Footlight MT Light" w:hAnsi="Footlight MT Light" w:cs="Gill Sans"/>
                <w:sz w:val="28"/>
                <w:szCs w:val="28"/>
              </w:rPr>
            </w:pPr>
            <w:r w:rsidRPr="00197FCE">
              <w:rPr>
                <w:rFonts w:ascii="Footlight MT Light" w:hAnsi="Footlight MT Light" w:cs="Gill Sans"/>
                <w:sz w:val="28"/>
                <w:szCs w:val="28"/>
              </w:rPr>
              <w:t>Students to submit their draft thus far and evidence of all their research. This should be kept as a record of pre-summer progress. Written feedback will not be given on this.</w:t>
            </w:r>
          </w:p>
        </w:tc>
      </w:tr>
      <w:tr w:rsidR="002D14AF" w:rsidRPr="00B325BA" w14:paraId="130E789C" w14:textId="77777777" w:rsidTr="002D14AF">
        <w:trPr>
          <w:trHeight w:val="90"/>
        </w:trPr>
        <w:tc>
          <w:tcPr>
            <w:tcW w:w="2660" w:type="dxa"/>
          </w:tcPr>
          <w:p w14:paraId="093B8604" w14:textId="437B8AF1" w:rsidR="002D14AF" w:rsidRPr="00197FCE" w:rsidRDefault="00197FCE" w:rsidP="002D14AF">
            <w:pPr>
              <w:rPr>
                <w:rFonts w:ascii="Footlight MT Light" w:hAnsi="Footlight MT Light"/>
                <w:sz w:val="28"/>
                <w:szCs w:val="28"/>
              </w:rPr>
            </w:pPr>
            <w:r w:rsidRPr="00197FCE">
              <w:rPr>
                <w:rFonts w:ascii="Footlight MT Light" w:hAnsi="Footlight MT Light"/>
                <w:sz w:val="28"/>
                <w:szCs w:val="28"/>
              </w:rPr>
              <w:t>Over the summer</w:t>
            </w:r>
          </w:p>
        </w:tc>
        <w:tc>
          <w:tcPr>
            <w:tcW w:w="7754" w:type="dxa"/>
          </w:tcPr>
          <w:p w14:paraId="4B90F4DC" w14:textId="3760B994" w:rsidR="00216A76" w:rsidRPr="00197FCE" w:rsidRDefault="00197FCE" w:rsidP="002D14AF">
            <w:pPr>
              <w:rPr>
                <w:rFonts w:ascii="Footlight MT Light" w:hAnsi="Footlight MT Light"/>
                <w:b/>
                <w:sz w:val="28"/>
                <w:szCs w:val="28"/>
              </w:rPr>
            </w:pPr>
            <w:r w:rsidRPr="00197FCE">
              <w:rPr>
                <w:rFonts w:ascii="Footlight MT Light" w:hAnsi="Footlight MT Light" w:cs="Gill Sans"/>
                <w:sz w:val="28"/>
                <w:szCs w:val="28"/>
              </w:rPr>
              <w:t>On return from the summer students will submit a draft of Section 2. This will indicate progress over the summer and be used to form the basis of discussion with the teacher to identify how to move forward.</w:t>
            </w:r>
          </w:p>
        </w:tc>
      </w:tr>
    </w:tbl>
    <w:p w14:paraId="417C3CD9" w14:textId="77777777" w:rsidR="004D3870" w:rsidRPr="00150D94" w:rsidRDefault="00DE20C4" w:rsidP="00DE20C4">
      <w:pPr>
        <w:widowControl w:val="0"/>
        <w:tabs>
          <w:tab w:val="left" w:pos="220"/>
          <w:tab w:val="left" w:pos="720"/>
        </w:tabs>
        <w:autoSpaceDE w:val="0"/>
        <w:autoSpaceDN w:val="0"/>
        <w:adjustRightInd w:val="0"/>
        <w:spacing w:after="240"/>
        <w:rPr>
          <w:rFonts w:ascii="Gill Sans" w:hAnsi="Gill Sans" w:cs="Gill Sans"/>
        </w:rPr>
      </w:pPr>
      <w:r w:rsidRPr="00150D94">
        <w:rPr>
          <w:rFonts w:ascii="Gill Sans" w:hAnsi="Gill Sans" w:cs="Gill Sans"/>
          <w:b/>
          <w:bCs/>
          <w:sz w:val="38"/>
          <w:szCs w:val="38"/>
        </w:rPr>
        <w:t xml:space="preserve">Introduction to the historical investigation </w:t>
      </w:r>
      <w:r w:rsidRPr="00150D94">
        <w:rPr>
          <w:rFonts w:ascii="Gill Sans" w:hAnsi="Gill Sans" w:cs="Gill Sans"/>
        </w:rPr>
        <w:t> </w:t>
      </w:r>
    </w:p>
    <w:p w14:paraId="5F2C5E2B" w14:textId="14B7BCB0" w:rsidR="00216A76" w:rsidRPr="005347FE" w:rsidRDefault="001F3967" w:rsidP="00150D94">
      <w:pPr>
        <w:widowControl w:val="0"/>
        <w:autoSpaceDE w:val="0"/>
        <w:autoSpaceDN w:val="0"/>
        <w:adjustRightInd w:val="0"/>
        <w:spacing w:after="240"/>
        <w:rPr>
          <w:rFonts w:ascii="Gill Sans" w:hAnsi="Gill Sans" w:cs="Gill Sans"/>
          <w:u w:val="single"/>
        </w:rPr>
      </w:pPr>
      <w:r w:rsidRPr="005347FE">
        <w:rPr>
          <w:rFonts w:ascii="Gill Sans" w:hAnsi="Gill Sans" w:cs="Gill Sans"/>
        </w:rPr>
        <w:t xml:space="preserve">The investigation is an opportunity for students to demonstrate the application of their skills and knowledge to a historical topic of their choice. The emphasis must be on a </w:t>
      </w:r>
      <w:r w:rsidRPr="005347FE">
        <w:rPr>
          <w:rFonts w:ascii="Gill Sans" w:hAnsi="Gill Sans" w:cs="Gill Sans"/>
          <w:u w:val="single"/>
        </w:rPr>
        <w:t>specific historical inquiry</w:t>
      </w:r>
      <w:r w:rsidRPr="005347FE">
        <w:rPr>
          <w:rFonts w:ascii="Gill Sans" w:hAnsi="Gill Sans" w:cs="Gill Sans"/>
        </w:rPr>
        <w:t xml:space="preserve"> that enables the student to </w:t>
      </w:r>
      <w:r w:rsidRPr="005347FE">
        <w:rPr>
          <w:rFonts w:ascii="Gill Sans" w:hAnsi="Gill Sans" w:cs="Gill Sans"/>
          <w:u w:val="single"/>
        </w:rPr>
        <w:t xml:space="preserve">develop and apply the skills of a historian by selecting and </w:t>
      </w:r>
      <w:proofErr w:type="spellStart"/>
      <w:r w:rsidRPr="005347FE">
        <w:rPr>
          <w:rFonts w:ascii="Gill Sans" w:hAnsi="Gill Sans" w:cs="Gill Sans"/>
          <w:u w:val="single"/>
        </w:rPr>
        <w:t>analysing</w:t>
      </w:r>
      <w:proofErr w:type="spellEnd"/>
      <w:r w:rsidRPr="005347FE">
        <w:rPr>
          <w:rFonts w:ascii="Gill Sans" w:hAnsi="Gill Sans" w:cs="Gill Sans"/>
          <w:u w:val="single"/>
        </w:rPr>
        <w:t xml:space="preserve"> a range of source material and considering diverse perspectives.</w:t>
      </w:r>
      <w:r w:rsidRPr="005347FE">
        <w:rPr>
          <w:rFonts w:ascii="Gill Sans" w:hAnsi="Gill Sans" w:cs="Gill Sans"/>
        </w:rPr>
        <w:t xml:space="preserve"> The activity demands that </w:t>
      </w:r>
      <w:r w:rsidRPr="005347FE">
        <w:rPr>
          <w:rFonts w:ascii="Gill Sans" w:hAnsi="Gill Sans" w:cs="Gill Sans"/>
          <w:u w:val="single"/>
        </w:rPr>
        <w:t>students search for, select, evaluate and use evidence to reach a relevant conclusion consistent with the evidence and arguments that have been put forward.</w:t>
      </w:r>
    </w:p>
    <w:p w14:paraId="6DA549DA" w14:textId="790F253B" w:rsidR="00DE20C4" w:rsidRPr="00150D94" w:rsidRDefault="00DE20C4" w:rsidP="00DE20C4">
      <w:pPr>
        <w:widowControl w:val="0"/>
        <w:tabs>
          <w:tab w:val="left" w:pos="220"/>
          <w:tab w:val="left" w:pos="720"/>
        </w:tabs>
        <w:autoSpaceDE w:val="0"/>
        <w:autoSpaceDN w:val="0"/>
        <w:adjustRightInd w:val="0"/>
        <w:spacing w:after="240"/>
        <w:rPr>
          <w:rFonts w:ascii="Gill Sans" w:hAnsi="Gill Sans" w:cs="Gill Sans"/>
          <w:b/>
          <w:sz w:val="38"/>
          <w:szCs w:val="38"/>
        </w:rPr>
      </w:pPr>
      <w:r w:rsidRPr="00150D94">
        <w:rPr>
          <w:rFonts w:ascii="Gill Sans" w:hAnsi="Gill Sans" w:cs="Gill Sans"/>
          <w:b/>
          <w:sz w:val="38"/>
          <w:szCs w:val="38"/>
        </w:rPr>
        <w:t>Requirements</w:t>
      </w:r>
    </w:p>
    <w:p w14:paraId="6DC8C073" w14:textId="77777777" w:rsidR="00E56A96" w:rsidRPr="00150D94" w:rsidRDefault="00E56A96" w:rsidP="00E56A96">
      <w:pPr>
        <w:widowControl w:val="0"/>
        <w:autoSpaceDE w:val="0"/>
        <w:autoSpaceDN w:val="0"/>
        <w:adjustRightInd w:val="0"/>
        <w:spacing w:after="240"/>
        <w:rPr>
          <w:rFonts w:ascii="Gill Sans" w:hAnsi="Gill Sans" w:cs="Gill Sans"/>
          <w:sz w:val="26"/>
          <w:szCs w:val="26"/>
        </w:rPr>
      </w:pPr>
      <w:r w:rsidRPr="00150D94">
        <w:rPr>
          <w:rFonts w:ascii="Gill Sans" w:hAnsi="Gill Sans" w:cs="Gill Sans"/>
          <w:b/>
          <w:sz w:val="26"/>
          <w:szCs w:val="26"/>
        </w:rPr>
        <w:t>Purpose:</w:t>
      </w:r>
      <w:r w:rsidRPr="00150D94">
        <w:rPr>
          <w:rFonts w:ascii="Gill Sans" w:hAnsi="Gill Sans" w:cs="Gill Sans"/>
          <w:sz w:val="26"/>
          <w:szCs w:val="26"/>
        </w:rPr>
        <w:t xml:space="preserve"> </w:t>
      </w:r>
    </w:p>
    <w:p w14:paraId="61073DB2" w14:textId="545A2DB4" w:rsidR="001F3967" w:rsidRPr="005347FE" w:rsidRDefault="001F3967" w:rsidP="001F3967">
      <w:pPr>
        <w:widowControl w:val="0"/>
        <w:autoSpaceDE w:val="0"/>
        <w:autoSpaceDN w:val="0"/>
        <w:adjustRightInd w:val="0"/>
        <w:spacing w:after="240"/>
        <w:rPr>
          <w:rFonts w:ascii="Gill Sans" w:hAnsi="Gill Sans" w:cs="Gill Sans"/>
        </w:rPr>
      </w:pPr>
      <w:r w:rsidRPr="005347FE">
        <w:rPr>
          <w:rFonts w:ascii="Gill Sans" w:hAnsi="Gill Sans" w:cs="Gill Sans"/>
        </w:rPr>
        <w:t>Internal assessment is an integral part of the course and is compulsory for both SL and HL students. It enables students to demonstrate the application of skills and knowledge, and to pursue their personal interests, without the time limitations and other constraints that are associated with written examinations. The internal assessment should, as far as possible, be woven into normal classroom teaching and not be a separate activity conducted after a course has been taught.</w:t>
      </w:r>
    </w:p>
    <w:p w14:paraId="6DD6C7A1" w14:textId="77777777" w:rsidR="001F3967" w:rsidRPr="005347FE" w:rsidRDefault="001F3967" w:rsidP="001F3967">
      <w:pPr>
        <w:widowControl w:val="0"/>
        <w:autoSpaceDE w:val="0"/>
        <w:autoSpaceDN w:val="0"/>
        <w:adjustRightInd w:val="0"/>
        <w:spacing w:after="240"/>
        <w:rPr>
          <w:rFonts w:ascii="Gill Sans" w:hAnsi="Gill Sans" w:cs="Gill Sans"/>
        </w:rPr>
      </w:pPr>
      <w:r w:rsidRPr="005347FE">
        <w:rPr>
          <w:rFonts w:ascii="Gill Sans" w:hAnsi="Gill Sans" w:cs="Gill Sans"/>
        </w:rPr>
        <w:t>The internal assessment requirements at SL and at HL for history are the same. All students complete a historical investigation into a historical topic of their choice. The internal assessment allows flexibility for students to select a topic of personal interest. The topic need not be related to the syllabus and students should be encouraged to use their own initiative when deciding on a topic. The free choice of topic means that the historical investigation provides a particularly good opportunity for students to engage with topics that are of personal interest, or topics related to their own local or national history.</w:t>
      </w:r>
    </w:p>
    <w:p w14:paraId="63B54FE4" w14:textId="77777777" w:rsidR="001F3967" w:rsidRPr="005347FE" w:rsidRDefault="001F3967" w:rsidP="001F3967">
      <w:pPr>
        <w:widowControl w:val="0"/>
        <w:autoSpaceDE w:val="0"/>
        <w:autoSpaceDN w:val="0"/>
        <w:adjustRightInd w:val="0"/>
        <w:spacing w:after="240"/>
        <w:rPr>
          <w:rFonts w:ascii="Gill Sans" w:hAnsi="Gill Sans" w:cs="Gill Sans"/>
        </w:rPr>
      </w:pPr>
      <w:r w:rsidRPr="005347FE">
        <w:rPr>
          <w:rFonts w:ascii="Gill Sans" w:hAnsi="Gill Sans" w:cs="Gill Sans"/>
        </w:rPr>
        <w:t>Please note: Each individual student must complete an individual historical investigation—group work may not be undertaken.</w:t>
      </w:r>
    </w:p>
    <w:p w14:paraId="33586849" w14:textId="77777777" w:rsidR="0086156C" w:rsidRDefault="00CE6207" w:rsidP="00CE6207">
      <w:pPr>
        <w:widowControl w:val="0"/>
        <w:tabs>
          <w:tab w:val="left" w:pos="220"/>
          <w:tab w:val="left" w:pos="720"/>
        </w:tabs>
        <w:autoSpaceDE w:val="0"/>
        <w:autoSpaceDN w:val="0"/>
        <w:adjustRightInd w:val="0"/>
        <w:spacing w:after="260"/>
        <w:rPr>
          <w:rFonts w:ascii="Gill Sans" w:hAnsi="Gill Sans" w:cs="Gill Sans"/>
          <w:sz w:val="26"/>
          <w:szCs w:val="26"/>
        </w:rPr>
      </w:pPr>
      <w:r w:rsidRPr="00CE6207">
        <w:rPr>
          <w:rFonts w:ascii="Gill Sans" w:hAnsi="Gill Sans" w:cs="Gill Sans"/>
          <w:b/>
          <w:sz w:val="26"/>
          <w:szCs w:val="26"/>
        </w:rPr>
        <w:t>Scope of the historical investigation:</w:t>
      </w:r>
      <w:r w:rsidRPr="00CE6207">
        <w:rPr>
          <w:rFonts w:ascii="Gill Sans" w:hAnsi="Gill Sans" w:cs="Gill Sans"/>
          <w:sz w:val="26"/>
          <w:szCs w:val="26"/>
        </w:rPr>
        <w:t xml:space="preserve"> </w:t>
      </w:r>
    </w:p>
    <w:p w14:paraId="2DC32B75" w14:textId="61A57822" w:rsidR="00CE6207" w:rsidRPr="0086156C" w:rsidRDefault="00CE6207" w:rsidP="0086156C">
      <w:pPr>
        <w:widowControl w:val="0"/>
        <w:tabs>
          <w:tab w:val="left" w:pos="220"/>
          <w:tab w:val="left" w:pos="720"/>
        </w:tabs>
        <w:autoSpaceDE w:val="0"/>
        <w:autoSpaceDN w:val="0"/>
        <w:adjustRightInd w:val="0"/>
        <w:rPr>
          <w:rFonts w:ascii="Gill Sans" w:hAnsi="Gill Sans" w:cs="Gill Sans"/>
          <w:sz w:val="26"/>
          <w:szCs w:val="26"/>
        </w:rPr>
      </w:pPr>
      <w:r w:rsidRPr="005347FE">
        <w:rPr>
          <w:rFonts w:ascii="Gill Sans" w:hAnsi="Gill Sans" w:cs="Gill Sans"/>
        </w:rPr>
        <w:t>Candidates will be required to….</w:t>
      </w:r>
    </w:p>
    <w:p w14:paraId="3366F79A" w14:textId="77777777" w:rsidR="00CE6207" w:rsidRPr="005347FE" w:rsidRDefault="00CE6207" w:rsidP="0086156C">
      <w:pPr>
        <w:pStyle w:val="ListParagraph"/>
        <w:widowControl w:val="0"/>
        <w:numPr>
          <w:ilvl w:val="0"/>
          <w:numId w:val="2"/>
        </w:numPr>
        <w:tabs>
          <w:tab w:val="left" w:pos="220"/>
          <w:tab w:val="left" w:pos="720"/>
        </w:tabs>
        <w:autoSpaceDE w:val="0"/>
        <w:autoSpaceDN w:val="0"/>
        <w:adjustRightInd w:val="0"/>
        <w:rPr>
          <w:rFonts w:ascii="Gill Sans" w:hAnsi="Gill Sans" w:cs="Gill Sans"/>
        </w:rPr>
      </w:pPr>
      <w:r w:rsidRPr="005347FE">
        <w:rPr>
          <w:rFonts w:ascii="Gill Sans" w:hAnsi="Gill Sans" w:cs="Gill Sans"/>
        </w:rPr>
        <w:t xml:space="preserve">Undertake a historical investigation using a good range of historical sources </w:t>
      </w:r>
    </w:p>
    <w:p w14:paraId="1035AF75" w14:textId="07704208" w:rsidR="00CE6207" w:rsidRPr="005347FE" w:rsidRDefault="00CE6207" w:rsidP="0086156C">
      <w:pPr>
        <w:pStyle w:val="ListParagraph"/>
        <w:widowControl w:val="0"/>
        <w:numPr>
          <w:ilvl w:val="0"/>
          <w:numId w:val="2"/>
        </w:numPr>
        <w:tabs>
          <w:tab w:val="left" w:pos="220"/>
          <w:tab w:val="left" w:pos="720"/>
        </w:tabs>
        <w:autoSpaceDE w:val="0"/>
        <w:autoSpaceDN w:val="0"/>
        <w:adjustRightInd w:val="0"/>
        <w:rPr>
          <w:rFonts w:ascii="Gill Sans" w:hAnsi="Gill Sans" w:cs="Gill Sans"/>
        </w:rPr>
      </w:pPr>
      <w:r w:rsidRPr="005347FE">
        <w:rPr>
          <w:rFonts w:ascii="Gill Sans" w:hAnsi="Gill Sans" w:cs="Gill Sans"/>
        </w:rPr>
        <w:t>Focus on a topic or event that is at least 10 years before the submission date for the investigation</w:t>
      </w:r>
    </w:p>
    <w:p w14:paraId="424971B9" w14:textId="239F9F58" w:rsidR="00CE6207" w:rsidRDefault="00CE6207" w:rsidP="0086156C">
      <w:pPr>
        <w:pStyle w:val="ListParagraph"/>
        <w:widowControl w:val="0"/>
        <w:numPr>
          <w:ilvl w:val="0"/>
          <w:numId w:val="2"/>
        </w:numPr>
        <w:tabs>
          <w:tab w:val="left" w:pos="220"/>
          <w:tab w:val="left" w:pos="720"/>
        </w:tabs>
        <w:autoSpaceDE w:val="0"/>
        <w:autoSpaceDN w:val="0"/>
        <w:adjustRightInd w:val="0"/>
        <w:rPr>
          <w:rFonts w:ascii="Gill Sans" w:hAnsi="Gill Sans" w:cs="Gill Sans"/>
        </w:rPr>
      </w:pPr>
      <w:r w:rsidRPr="005347FE">
        <w:rPr>
          <w:rFonts w:ascii="Gill Sans" w:hAnsi="Gill Sans" w:cs="Gill Sans"/>
        </w:rPr>
        <w:t xml:space="preserve">Provide a title for the historical investigation that should be framed as a question </w:t>
      </w:r>
    </w:p>
    <w:p w14:paraId="623F2A6B" w14:textId="66D802C8" w:rsidR="00090D06" w:rsidRPr="00EF0F85" w:rsidRDefault="000636FA" w:rsidP="0086156C">
      <w:pPr>
        <w:pStyle w:val="ListParagraph"/>
        <w:widowControl w:val="0"/>
        <w:numPr>
          <w:ilvl w:val="0"/>
          <w:numId w:val="2"/>
        </w:numPr>
        <w:autoSpaceDE w:val="0"/>
        <w:autoSpaceDN w:val="0"/>
        <w:adjustRightInd w:val="0"/>
        <w:rPr>
          <w:rFonts w:ascii="Gill Sans" w:hAnsi="Gill Sans" w:cs="Gill Sans"/>
        </w:rPr>
      </w:pPr>
      <w:r w:rsidRPr="00EF0F85">
        <w:rPr>
          <w:rFonts w:ascii="Gill Sans" w:hAnsi="Gill Sans" w:cs="Gill Sans"/>
        </w:rPr>
        <w:t xml:space="preserve">Keep an emphasis on a specific historical inquiry that enables you to develop and apply the skills of a historian by selecting and </w:t>
      </w:r>
      <w:proofErr w:type="spellStart"/>
      <w:r w:rsidRPr="00EF0F85">
        <w:rPr>
          <w:rFonts w:ascii="Gill Sans" w:hAnsi="Gill Sans" w:cs="Gill Sans"/>
        </w:rPr>
        <w:t>analysing</w:t>
      </w:r>
      <w:proofErr w:type="spellEnd"/>
      <w:r w:rsidRPr="00EF0F85">
        <w:rPr>
          <w:rFonts w:ascii="Gill Sans" w:hAnsi="Gill Sans" w:cs="Gill Sans"/>
        </w:rPr>
        <w:t xml:space="preserve"> a range of source material and considering diverse perspectives</w:t>
      </w:r>
    </w:p>
    <w:p w14:paraId="710C8E9F" w14:textId="77777777" w:rsidR="00CE6207" w:rsidRPr="005347FE" w:rsidRDefault="00CE6207" w:rsidP="0086156C">
      <w:pPr>
        <w:pStyle w:val="ListParagraph"/>
        <w:widowControl w:val="0"/>
        <w:numPr>
          <w:ilvl w:val="0"/>
          <w:numId w:val="2"/>
        </w:numPr>
        <w:autoSpaceDE w:val="0"/>
        <w:autoSpaceDN w:val="0"/>
        <w:adjustRightInd w:val="0"/>
        <w:rPr>
          <w:rFonts w:ascii="Gill Sans" w:hAnsi="Gill Sans" w:cs="Gill Sans"/>
        </w:rPr>
      </w:pPr>
      <w:r w:rsidRPr="005347FE">
        <w:rPr>
          <w:rFonts w:ascii="Gill Sans" w:hAnsi="Gill Sans" w:cs="Gill Sans"/>
        </w:rPr>
        <w:t xml:space="preserve">Restrict the word limit of the historical investigation to </w:t>
      </w:r>
      <w:r w:rsidRPr="005347FE">
        <w:rPr>
          <w:rFonts w:ascii="Gill Sans" w:hAnsi="Gill Sans" w:cs="Gill Sans"/>
          <w:b/>
          <w:u w:val="single"/>
        </w:rPr>
        <w:t>2,200</w:t>
      </w:r>
      <w:r w:rsidRPr="005347FE">
        <w:rPr>
          <w:rFonts w:ascii="Gill Sans" w:hAnsi="Gill Sans" w:cs="Gill Sans"/>
        </w:rPr>
        <w:t xml:space="preserve"> words. A bibliography and clear referencing of all sources </w:t>
      </w:r>
      <w:r w:rsidRPr="005347FE">
        <w:rPr>
          <w:rFonts w:ascii="Gill Sans" w:hAnsi="Gill Sans" w:cs="Gill Sans"/>
          <w:b/>
          <w:bCs/>
        </w:rPr>
        <w:t xml:space="preserve">must </w:t>
      </w:r>
      <w:r w:rsidRPr="005347FE">
        <w:rPr>
          <w:rFonts w:ascii="Gill Sans" w:hAnsi="Gill Sans" w:cs="Gill Sans"/>
        </w:rPr>
        <w:t xml:space="preserve">be included in the investigation, but are </w:t>
      </w:r>
      <w:r w:rsidRPr="005347FE">
        <w:rPr>
          <w:rFonts w:ascii="Gill Sans" w:hAnsi="Gill Sans" w:cs="Gill Sans"/>
          <w:u w:val="single"/>
        </w:rPr>
        <w:t>not</w:t>
      </w:r>
      <w:r w:rsidRPr="005347FE">
        <w:rPr>
          <w:rFonts w:ascii="Gill Sans" w:hAnsi="Gill Sans" w:cs="Gill Sans"/>
        </w:rPr>
        <w:t xml:space="preserve"> included in the overall word count.</w:t>
      </w:r>
    </w:p>
    <w:p w14:paraId="5240B385" w14:textId="6E6B25C7" w:rsidR="005347FE" w:rsidRPr="005347FE" w:rsidRDefault="00CE6207" w:rsidP="0086156C">
      <w:pPr>
        <w:pStyle w:val="ListParagraph"/>
        <w:widowControl w:val="0"/>
        <w:numPr>
          <w:ilvl w:val="0"/>
          <w:numId w:val="2"/>
        </w:numPr>
        <w:autoSpaceDE w:val="0"/>
        <w:autoSpaceDN w:val="0"/>
        <w:adjustRightInd w:val="0"/>
        <w:rPr>
          <w:rFonts w:ascii="Gill Sans" w:hAnsi="Gill Sans" w:cs="Gill Sans"/>
        </w:rPr>
      </w:pPr>
      <w:r w:rsidRPr="005347FE">
        <w:rPr>
          <w:rFonts w:ascii="Gill Sans" w:hAnsi="Gill Sans" w:cs="Gill Sans"/>
        </w:rPr>
        <w:t>Structure the historical investigation (for both SL and HL) according to the criteria:</w:t>
      </w:r>
    </w:p>
    <w:p w14:paraId="305F5E96" w14:textId="77777777" w:rsidR="00CE6207" w:rsidRPr="005347FE" w:rsidRDefault="00CE6207" w:rsidP="0086156C">
      <w:pPr>
        <w:pStyle w:val="ListParagraph"/>
        <w:widowControl w:val="0"/>
        <w:numPr>
          <w:ilvl w:val="1"/>
          <w:numId w:val="2"/>
        </w:numPr>
        <w:autoSpaceDE w:val="0"/>
        <w:autoSpaceDN w:val="0"/>
        <w:adjustRightInd w:val="0"/>
        <w:rPr>
          <w:rFonts w:ascii="Gill Sans" w:hAnsi="Gill Sans" w:cs="Gill Sans"/>
          <w:b/>
        </w:rPr>
      </w:pPr>
      <w:r w:rsidRPr="005347FE">
        <w:rPr>
          <w:rFonts w:ascii="Gill Sans" w:hAnsi="Gill Sans" w:cs="Gill Sans"/>
          <w:b/>
        </w:rPr>
        <w:t xml:space="preserve">Criterion A: Identification and evaluation of sources (6 marks) </w:t>
      </w:r>
    </w:p>
    <w:p w14:paraId="1E0419FE" w14:textId="77777777" w:rsidR="00CE6207" w:rsidRPr="005347FE" w:rsidRDefault="00CE6207" w:rsidP="0086156C">
      <w:pPr>
        <w:pStyle w:val="ListParagraph"/>
        <w:widowControl w:val="0"/>
        <w:numPr>
          <w:ilvl w:val="1"/>
          <w:numId w:val="2"/>
        </w:numPr>
        <w:autoSpaceDE w:val="0"/>
        <w:autoSpaceDN w:val="0"/>
        <w:adjustRightInd w:val="0"/>
        <w:rPr>
          <w:rFonts w:ascii="Gill Sans" w:hAnsi="Gill Sans" w:cs="Gill Sans"/>
          <w:b/>
        </w:rPr>
      </w:pPr>
      <w:r w:rsidRPr="005347FE">
        <w:rPr>
          <w:rFonts w:ascii="Gill Sans" w:hAnsi="Gill Sans" w:cs="Gill Sans"/>
          <w:b/>
        </w:rPr>
        <w:t xml:space="preserve">Criterion B: Investigation (15 marks) </w:t>
      </w:r>
    </w:p>
    <w:p w14:paraId="422BA4CE" w14:textId="3E47025F" w:rsidR="00CE6207" w:rsidRDefault="00CE6207" w:rsidP="0086156C">
      <w:pPr>
        <w:pStyle w:val="ListParagraph"/>
        <w:widowControl w:val="0"/>
        <w:numPr>
          <w:ilvl w:val="1"/>
          <w:numId w:val="2"/>
        </w:numPr>
        <w:autoSpaceDE w:val="0"/>
        <w:autoSpaceDN w:val="0"/>
        <w:adjustRightInd w:val="0"/>
        <w:rPr>
          <w:rFonts w:ascii="Gill Sans" w:hAnsi="Gill Sans" w:cs="Gill Sans"/>
          <w:b/>
        </w:rPr>
      </w:pPr>
      <w:r w:rsidRPr="005347FE">
        <w:rPr>
          <w:rFonts w:ascii="Gill Sans" w:hAnsi="Gill Sans" w:cs="Gill Sans"/>
          <w:b/>
        </w:rPr>
        <w:t xml:space="preserve">Criterion C: Reflection (4 marks) </w:t>
      </w:r>
    </w:p>
    <w:p w14:paraId="77664E6D" w14:textId="77777777" w:rsidR="0086156C" w:rsidRPr="005347FE" w:rsidRDefault="0086156C" w:rsidP="0086156C">
      <w:pPr>
        <w:pStyle w:val="ListParagraph"/>
        <w:widowControl w:val="0"/>
        <w:autoSpaceDE w:val="0"/>
        <w:autoSpaceDN w:val="0"/>
        <w:adjustRightInd w:val="0"/>
        <w:ind w:left="1440"/>
        <w:rPr>
          <w:rFonts w:ascii="Gill Sans" w:hAnsi="Gill Sans" w:cs="Gill Sans"/>
          <w:b/>
        </w:rPr>
      </w:pPr>
    </w:p>
    <w:p w14:paraId="1C1CBFD9" w14:textId="73D41DA7" w:rsidR="001F3967" w:rsidRPr="005347FE" w:rsidRDefault="00A15739" w:rsidP="00DE20C4">
      <w:pPr>
        <w:widowControl w:val="0"/>
        <w:tabs>
          <w:tab w:val="left" w:pos="220"/>
          <w:tab w:val="left" w:pos="720"/>
        </w:tabs>
        <w:autoSpaceDE w:val="0"/>
        <w:autoSpaceDN w:val="0"/>
        <w:adjustRightInd w:val="0"/>
        <w:spacing w:after="260"/>
        <w:rPr>
          <w:rFonts w:ascii="Gill Sans" w:hAnsi="Gill Sans" w:cs="Gill Sans"/>
          <w:b/>
          <w:sz w:val="26"/>
          <w:szCs w:val="26"/>
        </w:rPr>
      </w:pPr>
      <w:r w:rsidRPr="005347FE">
        <w:rPr>
          <w:rFonts w:ascii="Gill Sans" w:hAnsi="Gill Sans" w:cs="Gill Sans"/>
          <w:b/>
          <w:sz w:val="26"/>
          <w:szCs w:val="26"/>
        </w:rPr>
        <w:t xml:space="preserve">Guidance &amp; </w:t>
      </w:r>
      <w:r w:rsidR="00EA2052" w:rsidRPr="005347FE">
        <w:rPr>
          <w:rFonts w:ascii="Gill Sans" w:hAnsi="Gill Sans" w:cs="Gill Sans"/>
          <w:b/>
          <w:sz w:val="26"/>
          <w:szCs w:val="26"/>
        </w:rPr>
        <w:t>Authenticity:</w:t>
      </w:r>
    </w:p>
    <w:p w14:paraId="3F029B0E" w14:textId="5188E5CC" w:rsidR="00CE6207" w:rsidRPr="005347FE" w:rsidRDefault="00CE6207" w:rsidP="00CE6207">
      <w:pPr>
        <w:widowControl w:val="0"/>
        <w:tabs>
          <w:tab w:val="left" w:pos="220"/>
          <w:tab w:val="left" w:pos="720"/>
        </w:tabs>
        <w:autoSpaceDE w:val="0"/>
        <w:autoSpaceDN w:val="0"/>
        <w:adjustRightInd w:val="0"/>
        <w:spacing w:after="240"/>
        <w:rPr>
          <w:rFonts w:ascii="Gill Sans" w:hAnsi="Gill Sans" w:cs="Gill Sans"/>
        </w:rPr>
      </w:pPr>
      <w:r w:rsidRPr="005347FE">
        <w:rPr>
          <w:rFonts w:ascii="Gill Sans" w:hAnsi="Gill Sans" w:cs="Gill Sans"/>
        </w:rPr>
        <w:t xml:space="preserve">The historical investigation submitted for internal assessment must be the student’s own work. However, it is not the intention that students should decide upon a title or topic and be left to work on the internal assessment component without any further support from the teacher. </w:t>
      </w:r>
    </w:p>
    <w:p w14:paraId="2B3225EF" w14:textId="4046B634" w:rsidR="00CE6207" w:rsidRPr="005347FE" w:rsidRDefault="00CE6207" w:rsidP="00CE6207">
      <w:pPr>
        <w:widowControl w:val="0"/>
        <w:tabs>
          <w:tab w:val="left" w:pos="220"/>
          <w:tab w:val="left" w:pos="720"/>
        </w:tabs>
        <w:autoSpaceDE w:val="0"/>
        <w:autoSpaceDN w:val="0"/>
        <w:adjustRightInd w:val="0"/>
        <w:spacing w:after="266"/>
        <w:rPr>
          <w:rFonts w:ascii="Gill Sans" w:hAnsi="Gill Sans" w:cs="Gill Sans"/>
        </w:rPr>
      </w:pPr>
      <w:r w:rsidRPr="005347FE">
        <w:rPr>
          <w:rFonts w:ascii="Gill Sans" w:hAnsi="Gill Sans" w:cs="Gill Sans"/>
        </w:rPr>
        <w:t xml:space="preserve"> All work submitted to the IB for moderation or assessment must be authenticated by a teacher, and must not include any known instances of suspected or confirmed academic misconduct. </w:t>
      </w:r>
    </w:p>
    <w:p w14:paraId="7611F590" w14:textId="77777777" w:rsidR="00CE6207" w:rsidRPr="00150D94" w:rsidRDefault="00CE6207" w:rsidP="00CE6207">
      <w:pPr>
        <w:widowControl w:val="0"/>
        <w:autoSpaceDE w:val="0"/>
        <w:autoSpaceDN w:val="0"/>
        <w:adjustRightInd w:val="0"/>
        <w:spacing w:after="240"/>
        <w:jc w:val="both"/>
        <w:rPr>
          <w:rFonts w:ascii="Gill Sans" w:hAnsi="Gill Sans" w:cs="Gill Sans"/>
          <w:sz w:val="26"/>
          <w:szCs w:val="26"/>
        </w:rPr>
      </w:pPr>
      <w:r w:rsidRPr="00150D94">
        <w:rPr>
          <w:rFonts w:ascii="Gill Sans" w:hAnsi="Gill Sans" w:cs="Gill Sans"/>
          <w:b/>
          <w:sz w:val="26"/>
          <w:szCs w:val="26"/>
        </w:rPr>
        <w:t>Feedback:</w:t>
      </w:r>
      <w:r w:rsidRPr="00150D94">
        <w:rPr>
          <w:rFonts w:ascii="Gill Sans" w:hAnsi="Gill Sans" w:cs="Gill Sans"/>
          <w:sz w:val="26"/>
          <w:szCs w:val="26"/>
        </w:rPr>
        <w:t xml:space="preserve"> </w:t>
      </w:r>
    </w:p>
    <w:p w14:paraId="15F8A93F" w14:textId="234968A8" w:rsidR="001F3967" w:rsidRPr="00324A18" w:rsidRDefault="00CE6207" w:rsidP="005347FE">
      <w:pPr>
        <w:widowControl w:val="0"/>
        <w:tabs>
          <w:tab w:val="left" w:pos="220"/>
          <w:tab w:val="left" w:pos="720"/>
        </w:tabs>
        <w:autoSpaceDE w:val="0"/>
        <w:autoSpaceDN w:val="0"/>
        <w:adjustRightInd w:val="0"/>
        <w:spacing w:after="266"/>
        <w:rPr>
          <w:rFonts w:ascii="Gill Sans" w:hAnsi="Gill Sans" w:cs="Gill Sans"/>
        </w:rPr>
      </w:pPr>
      <w:r w:rsidRPr="00324A18">
        <w:rPr>
          <w:rFonts w:ascii="Gill Sans" w:hAnsi="Gill Sans" w:cs="Gill Sans"/>
        </w:rPr>
        <w:t xml:space="preserve">As part of the learning process, teachers should read and give advice to students on </w:t>
      </w:r>
      <w:r w:rsidRPr="00324A18">
        <w:rPr>
          <w:rFonts w:ascii="Gill Sans" w:hAnsi="Gill Sans" w:cs="Gill Sans"/>
          <w:b/>
          <w:bCs/>
        </w:rPr>
        <w:t xml:space="preserve">one draft </w:t>
      </w:r>
      <w:r w:rsidRPr="00324A18">
        <w:rPr>
          <w:rFonts w:ascii="Gill Sans" w:hAnsi="Gill Sans" w:cs="Gill Sans"/>
        </w:rPr>
        <w:t xml:space="preserve">of the work. The teacher should provide oral or written advice on how the work could be improved, but should not edit the draft. The next version handed to the teacher must be the final version for submission. </w:t>
      </w:r>
    </w:p>
    <w:p w14:paraId="40CDCE20" w14:textId="77777777" w:rsidR="005A72BE" w:rsidRPr="00150D94" w:rsidRDefault="005A72BE" w:rsidP="005A72BE">
      <w:pPr>
        <w:widowControl w:val="0"/>
        <w:autoSpaceDE w:val="0"/>
        <w:autoSpaceDN w:val="0"/>
        <w:adjustRightInd w:val="0"/>
        <w:spacing w:after="240"/>
        <w:rPr>
          <w:rFonts w:ascii="Gill Sans" w:hAnsi="Gill Sans" w:cs="Gill Sans"/>
          <w:sz w:val="26"/>
          <w:szCs w:val="26"/>
        </w:rPr>
      </w:pPr>
      <w:r w:rsidRPr="00150D94">
        <w:rPr>
          <w:rFonts w:ascii="Gill Sans" w:hAnsi="Gill Sans" w:cs="Gill Sans"/>
          <w:b/>
          <w:sz w:val="26"/>
          <w:szCs w:val="26"/>
        </w:rPr>
        <w:t>Time Allocation and Weighting:</w:t>
      </w:r>
      <w:r w:rsidRPr="00150D94">
        <w:rPr>
          <w:rFonts w:ascii="Gill Sans" w:hAnsi="Gill Sans" w:cs="Gill Sans"/>
          <w:sz w:val="26"/>
          <w:szCs w:val="26"/>
        </w:rPr>
        <w:t xml:space="preserve"> </w:t>
      </w:r>
    </w:p>
    <w:p w14:paraId="6B3F5062" w14:textId="17B61953" w:rsidR="00216A76" w:rsidRPr="00324A18" w:rsidRDefault="001F3967" w:rsidP="00324A18">
      <w:pPr>
        <w:widowControl w:val="0"/>
        <w:autoSpaceDE w:val="0"/>
        <w:autoSpaceDN w:val="0"/>
        <w:adjustRightInd w:val="0"/>
        <w:spacing w:after="240"/>
        <w:rPr>
          <w:rFonts w:ascii="Gill Sans" w:hAnsi="Gill Sans" w:cs="Gill Sans"/>
        </w:rPr>
      </w:pPr>
      <w:r w:rsidRPr="00324A18">
        <w:rPr>
          <w:rFonts w:ascii="Gill Sans" w:hAnsi="Gill Sans" w:cs="Gill Sans"/>
        </w:rPr>
        <w:t>Internal assessment contributes 25% to the final assessment in the SL course and 20% in the HL course. This weighting should be reflected in the time that is allocated to teaching the skills and understanding required to undertake the work, as well as the total time allocated to carry out the work. It is recommended that a total of approximately 20 hours (SL and HL) of teaching time should be allocated to the work.</w:t>
      </w:r>
    </w:p>
    <w:p w14:paraId="0144A1D4" w14:textId="77777777" w:rsidR="002F2118" w:rsidRPr="00150D94" w:rsidRDefault="002F2118" w:rsidP="002F2118">
      <w:pPr>
        <w:widowControl w:val="0"/>
        <w:autoSpaceDE w:val="0"/>
        <w:autoSpaceDN w:val="0"/>
        <w:adjustRightInd w:val="0"/>
        <w:spacing w:after="240"/>
        <w:rPr>
          <w:rFonts w:ascii="Gill Sans" w:hAnsi="Gill Sans" w:cs="Gill Sans"/>
          <w:sz w:val="38"/>
          <w:szCs w:val="38"/>
        </w:rPr>
      </w:pPr>
      <w:r w:rsidRPr="00150D94">
        <w:rPr>
          <w:rFonts w:ascii="Gill Sans" w:hAnsi="Gill Sans" w:cs="Gill Sans"/>
          <w:b/>
          <w:bCs/>
          <w:sz w:val="38"/>
          <w:szCs w:val="38"/>
        </w:rPr>
        <w:t>Choice of topic</w:t>
      </w:r>
    </w:p>
    <w:p w14:paraId="6647D6A9" w14:textId="77777777" w:rsidR="00CE6207" w:rsidRPr="00324A18" w:rsidRDefault="00CE6207" w:rsidP="00CE6207">
      <w:pPr>
        <w:widowControl w:val="0"/>
        <w:autoSpaceDE w:val="0"/>
        <w:autoSpaceDN w:val="0"/>
        <w:adjustRightInd w:val="0"/>
        <w:spacing w:after="240"/>
        <w:rPr>
          <w:rFonts w:ascii="Gill Sans" w:hAnsi="Gill Sans" w:cs="Gill Sans"/>
        </w:rPr>
      </w:pPr>
      <w:r w:rsidRPr="00324A18">
        <w:rPr>
          <w:rFonts w:ascii="Gill Sans" w:hAnsi="Gill Sans" w:cs="Gill Sans"/>
        </w:rPr>
        <w:t xml:space="preserve">Students have a free choice of topic for their historical investigation—the topic need not be related to the syllabus, and students should be encouraged to use their own initiative when deciding on a topic. However, the topic must be historical, and therefore </w:t>
      </w:r>
      <w:r w:rsidRPr="00324A18">
        <w:rPr>
          <w:rFonts w:ascii="Gill Sans" w:hAnsi="Gill Sans" w:cs="Gill Sans"/>
          <w:b/>
          <w:bCs/>
        </w:rPr>
        <w:t>cannot be on an event that has happened in the last 10 years</w:t>
      </w:r>
      <w:r w:rsidRPr="00324A18">
        <w:rPr>
          <w:rFonts w:ascii="Gill Sans" w:hAnsi="Gill Sans" w:cs="Gill Sans"/>
        </w:rPr>
        <w:t>. The activity demands that students search for, select, evaluate and use evidence to reach a relevant conclusion consistent with the evidence and arguments that have been put forward.</w:t>
      </w:r>
    </w:p>
    <w:p w14:paraId="3DF61E28" w14:textId="2D9DCCDF" w:rsidR="00CE6207" w:rsidRPr="00CE6207" w:rsidRDefault="00CE6207" w:rsidP="00CE6207">
      <w:pPr>
        <w:widowControl w:val="0"/>
        <w:autoSpaceDE w:val="0"/>
        <w:autoSpaceDN w:val="0"/>
        <w:adjustRightInd w:val="0"/>
        <w:spacing w:after="240"/>
        <w:rPr>
          <w:rFonts w:ascii="Gill Sans" w:hAnsi="Gill Sans" w:cs="Gill Sans"/>
        </w:rPr>
      </w:pPr>
      <w:r>
        <w:rPr>
          <w:rFonts w:ascii="Gill Sans" w:hAnsi="Gill Sans" w:cs="Gill Sans"/>
        </w:rPr>
        <w:t>You should consider the following:</w:t>
      </w:r>
    </w:p>
    <w:p w14:paraId="52B3ED52" w14:textId="1095FE3B" w:rsidR="005D0857" w:rsidRPr="00150D94" w:rsidRDefault="005D0857" w:rsidP="005D0857">
      <w:pPr>
        <w:pStyle w:val="ListParagraph"/>
        <w:widowControl w:val="0"/>
        <w:numPr>
          <w:ilvl w:val="0"/>
          <w:numId w:val="13"/>
        </w:numPr>
        <w:autoSpaceDE w:val="0"/>
        <w:autoSpaceDN w:val="0"/>
        <w:adjustRightInd w:val="0"/>
        <w:spacing w:after="240"/>
        <w:rPr>
          <w:rFonts w:ascii="Gill Sans" w:hAnsi="Gill Sans" w:cs="Gill Sans"/>
        </w:rPr>
      </w:pPr>
      <w:r w:rsidRPr="00150D94">
        <w:rPr>
          <w:rFonts w:ascii="Gill Sans" w:hAnsi="Gill Sans" w:cs="Gill Sans"/>
        </w:rPr>
        <w:t xml:space="preserve">It is critical to have access to </w:t>
      </w:r>
      <w:r w:rsidRPr="00150D94">
        <w:rPr>
          <w:rFonts w:ascii="Gill Sans" w:hAnsi="Gill Sans" w:cs="Gill Sans"/>
          <w:u w:val="single"/>
        </w:rPr>
        <w:t>sufficient evidence</w:t>
      </w:r>
      <w:r w:rsidRPr="00150D94">
        <w:rPr>
          <w:rFonts w:ascii="Gill Sans" w:hAnsi="Gill Sans" w:cs="Gill Sans"/>
        </w:rPr>
        <w:t xml:space="preserve"> to research your essay</w:t>
      </w:r>
    </w:p>
    <w:p w14:paraId="4BD04939" w14:textId="4F86B33D" w:rsidR="005D0857" w:rsidRPr="00150D94" w:rsidRDefault="005D0857" w:rsidP="005D0857">
      <w:pPr>
        <w:pStyle w:val="ListParagraph"/>
        <w:widowControl w:val="0"/>
        <w:numPr>
          <w:ilvl w:val="0"/>
          <w:numId w:val="13"/>
        </w:numPr>
        <w:autoSpaceDE w:val="0"/>
        <w:autoSpaceDN w:val="0"/>
        <w:adjustRightInd w:val="0"/>
        <w:spacing w:after="240"/>
        <w:rPr>
          <w:rFonts w:ascii="Gill Sans" w:hAnsi="Gill Sans" w:cs="Gill Sans"/>
        </w:rPr>
      </w:pPr>
      <w:r w:rsidRPr="00150D94">
        <w:rPr>
          <w:rFonts w:ascii="Gill Sans" w:hAnsi="Gill Sans" w:cs="Gill Sans"/>
        </w:rPr>
        <w:t xml:space="preserve">Remember, this is a </w:t>
      </w:r>
      <w:r w:rsidRPr="00150D94">
        <w:rPr>
          <w:rFonts w:ascii="Gill Sans" w:hAnsi="Gill Sans" w:cs="Gill Sans"/>
          <w:u w:val="single"/>
        </w:rPr>
        <w:t>problem-solving</w:t>
      </w:r>
      <w:r w:rsidRPr="00150D94">
        <w:rPr>
          <w:rFonts w:ascii="Gill Sans" w:hAnsi="Gill Sans" w:cs="Gill Sans"/>
        </w:rPr>
        <w:t xml:space="preserve"> investigation. Your title should enable you to explore and investigate different views of the historical period you choose. </w:t>
      </w:r>
    </w:p>
    <w:p w14:paraId="7D96F94F" w14:textId="043654D8" w:rsidR="005D0857" w:rsidRPr="00150D94" w:rsidRDefault="00CE74EB" w:rsidP="005D0857">
      <w:pPr>
        <w:pStyle w:val="ListParagraph"/>
        <w:widowControl w:val="0"/>
        <w:numPr>
          <w:ilvl w:val="0"/>
          <w:numId w:val="13"/>
        </w:numPr>
        <w:autoSpaceDE w:val="0"/>
        <w:autoSpaceDN w:val="0"/>
        <w:adjustRightInd w:val="0"/>
        <w:spacing w:after="240"/>
        <w:rPr>
          <w:rFonts w:ascii="Gill Sans" w:hAnsi="Gill Sans" w:cs="Gill Sans"/>
        </w:rPr>
      </w:pPr>
      <w:r w:rsidRPr="00150D94">
        <w:rPr>
          <w:rFonts w:ascii="Gill Sans" w:hAnsi="Gill Sans" w:cs="Gill Sans"/>
        </w:rPr>
        <w:t>Avoid clichéd topics</w:t>
      </w:r>
    </w:p>
    <w:p w14:paraId="2CA6BF44" w14:textId="6C9D9274" w:rsidR="005D0857" w:rsidRPr="00150D94" w:rsidRDefault="00CE74EB" w:rsidP="002F2118">
      <w:pPr>
        <w:pStyle w:val="ListParagraph"/>
        <w:widowControl w:val="0"/>
        <w:numPr>
          <w:ilvl w:val="0"/>
          <w:numId w:val="13"/>
        </w:numPr>
        <w:autoSpaceDE w:val="0"/>
        <w:autoSpaceDN w:val="0"/>
        <w:adjustRightInd w:val="0"/>
        <w:spacing w:after="240"/>
        <w:rPr>
          <w:rFonts w:ascii="Gill Sans" w:hAnsi="Gill Sans" w:cs="Gill Sans"/>
          <w:u w:val="single"/>
        </w:rPr>
      </w:pPr>
      <w:r w:rsidRPr="00150D94">
        <w:rPr>
          <w:rFonts w:ascii="Gill Sans" w:hAnsi="Gill Sans" w:cs="Gill Sans"/>
        </w:rPr>
        <w:t xml:space="preserve">However choosing a topic from an era you know nothing about may make it difficult to place it in </w:t>
      </w:r>
      <w:r w:rsidRPr="00150D94">
        <w:rPr>
          <w:rFonts w:ascii="Gill Sans" w:hAnsi="Gill Sans" w:cs="Gill Sans"/>
          <w:u w:val="single"/>
        </w:rPr>
        <w:t>historical context.</w:t>
      </w:r>
    </w:p>
    <w:p w14:paraId="35F4549C" w14:textId="77777777" w:rsidR="00EC4308" w:rsidRPr="00150D94" w:rsidRDefault="00EC4308" w:rsidP="00EC4308">
      <w:pPr>
        <w:pStyle w:val="ListParagraph"/>
        <w:rPr>
          <w:rFonts w:ascii="Gill Sans" w:hAnsi="Gill Sans" w:cs="Gill Sans"/>
          <w:b/>
          <w:sz w:val="26"/>
          <w:szCs w:val="26"/>
        </w:rPr>
      </w:pPr>
    </w:p>
    <w:p w14:paraId="3FBA3C0D" w14:textId="77777777" w:rsidR="00EC4308" w:rsidRPr="00150D94" w:rsidRDefault="00EC4308" w:rsidP="00EC4308">
      <w:pPr>
        <w:pStyle w:val="ListParagraph"/>
        <w:ind w:left="2880" w:firstLine="720"/>
        <w:rPr>
          <w:rFonts w:ascii="Gill Sans" w:hAnsi="Gill Sans" w:cs="Gill Sans"/>
          <w:b/>
          <w:sz w:val="26"/>
          <w:szCs w:val="26"/>
        </w:rPr>
      </w:pPr>
      <w:r w:rsidRPr="00150D94">
        <w:rPr>
          <w:rFonts w:ascii="Gill Sans" w:hAnsi="Gill Sans" w:cs="Gill Sans"/>
          <w:b/>
          <w:sz w:val="26"/>
          <w:szCs w:val="26"/>
        </w:rPr>
        <w:t>Examples of Questions</w:t>
      </w:r>
    </w:p>
    <w:p w14:paraId="0EB39541" w14:textId="669E9437" w:rsidR="0012121B" w:rsidRPr="00150D94" w:rsidRDefault="0012121B" w:rsidP="00EC4308">
      <w:pPr>
        <w:rPr>
          <w:rFonts w:ascii="Gill Sans" w:hAnsi="Gill Sans" w:cs="Gill Sans"/>
          <w:b/>
          <w:sz w:val="26"/>
          <w:szCs w:val="26"/>
        </w:rPr>
      </w:pPr>
      <w:r w:rsidRPr="00150D94">
        <w:rPr>
          <w:rFonts w:ascii="Gill Sans" w:hAnsi="Gill Sans" w:cs="Gill Sans"/>
          <w:b/>
          <w:bCs/>
          <w:color w:val="1A1A1A"/>
        </w:rPr>
        <w:t>Evidence based</w:t>
      </w:r>
    </w:p>
    <w:p w14:paraId="1445D3C7" w14:textId="10E460B9" w:rsidR="0012121B" w:rsidRPr="00324A18" w:rsidRDefault="0012121B" w:rsidP="0012121B">
      <w:pPr>
        <w:widowControl w:val="0"/>
        <w:numPr>
          <w:ilvl w:val="1"/>
          <w:numId w:val="4"/>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How useful</w:t>
      </w:r>
      <w:r w:rsidR="00197FCE">
        <w:rPr>
          <w:rFonts w:ascii="Gill Sans" w:hAnsi="Gill Sans" w:cs="Gill Sans"/>
          <w:color w:val="1A1A1A"/>
          <w:sz w:val="22"/>
          <w:szCs w:val="22"/>
        </w:rPr>
        <w:t xml:space="preserve"> are declassified documents to h</w:t>
      </w:r>
      <w:r w:rsidRPr="00324A18">
        <w:rPr>
          <w:rFonts w:ascii="Gill Sans" w:hAnsi="Gill Sans" w:cs="Gill Sans"/>
          <w:color w:val="1A1A1A"/>
          <w:sz w:val="22"/>
          <w:szCs w:val="22"/>
        </w:rPr>
        <w:t>istorians studying the treatment of the Jewish Population of Vichy France?</w:t>
      </w:r>
    </w:p>
    <w:p w14:paraId="47D5963A" w14:textId="77777777" w:rsidR="00B30ED0" w:rsidRPr="00324A18" w:rsidRDefault="0012121B" w:rsidP="00B30ED0">
      <w:pPr>
        <w:widowControl w:val="0"/>
        <w:numPr>
          <w:ilvl w:val="1"/>
          <w:numId w:val="4"/>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 xml:space="preserve">To what extent are photographic sources of the Vietnam War more useful to the </w:t>
      </w:r>
      <w:r w:rsidR="00B30ED0" w:rsidRPr="00324A18">
        <w:rPr>
          <w:rFonts w:ascii="Gill Sans" w:hAnsi="Gill Sans" w:cs="Gill Sans"/>
          <w:color w:val="1A1A1A"/>
          <w:sz w:val="22"/>
          <w:szCs w:val="22"/>
        </w:rPr>
        <w:t>Historian than written accounts?</w:t>
      </w:r>
    </w:p>
    <w:p w14:paraId="68ECE573" w14:textId="77777777" w:rsidR="00B30ED0" w:rsidRPr="00324A18" w:rsidRDefault="00B30ED0" w:rsidP="00B30ED0">
      <w:pPr>
        <w:widowControl w:val="0"/>
        <w:numPr>
          <w:ilvl w:val="1"/>
          <w:numId w:val="4"/>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sz w:val="22"/>
          <w:szCs w:val="22"/>
        </w:rPr>
        <w:t xml:space="preserve">How did the coverage of the Falklands/Malvinas War differ in the British and Argentine press? </w:t>
      </w:r>
    </w:p>
    <w:p w14:paraId="2CB10957" w14:textId="77777777" w:rsidR="00B30ED0" w:rsidRPr="00324A18" w:rsidRDefault="00B30ED0" w:rsidP="00B30ED0">
      <w:pPr>
        <w:widowControl w:val="0"/>
        <w:numPr>
          <w:ilvl w:val="1"/>
          <w:numId w:val="4"/>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sz w:val="22"/>
          <w:szCs w:val="22"/>
        </w:rPr>
        <w:t xml:space="preserve">To what extent did the experiences of Vietnam veterans in Tulsa, Oklahoma mirror the US public’s overall perception of the war? </w:t>
      </w:r>
    </w:p>
    <w:p w14:paraId="161E0248" w14:textId="4AFDFA9E" w:rsidR="00B30ED0" w:rsidRPr="00324A18" w:rsidRDefault="00B30ED0" w:rsidP="00B30ED0">
      <w:pPr>
        <w:widowControl w:val="0"/>
        <w:numPr>
          <w:ilvl w:val="1"/>
          <w:numId w:val="4"/>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sz w:val="22"/>
          <w:szCs w:val="22"/>
        </w:rPr>
        <w:t xml:space="preserve">In what ways did the Chinese communists use the traditional art form of opera to promote their ideology during the Cultural Revolution? </w:t>
      </w:r>
    </w:p>
    <w:p w14:paraId="2EFFA736" w14:textId="01593DF3" w:rsidR="0012121B" w:rsidRPr="00150D94" w:rsidRDefault="0012121B" w:rsidP="0012121B">
      <w:pPr>
        <w:widowControl w:val="0"/>
        <w:tabs>
          <w:tab w:val="left" w:pos="220"/>
          <w:tab w:val="left" w:pos="720"/>
        </w:tabs>
        <w:autoSpaceDE w:val="0"/>
        <w:autoSpaceDN w:val="0"/>
        <w:adjustRightInd w:val="0"/>
        <w:rPr>
          <w:rFonts w:ascii="Gill Sans" w:hAnsi="Gill Sans" w:cs="Gill Sans"/>
          <w:color w:val="1A1A1A"/>
        </w:rPr>
      </w:pPr>
      <w:r w:rsidRPr="00150D94">
        <w:rPr>
          <w:rFonts w:ascii="Gill Sans" w:hAnsi="Gill Sans" w:cs="Gill Sans"/>
          <w:b/>
          <w:bCs/>
          <w:color w:val="1A1A1A"/>
        </w:rPr>
        <w:t>Event based</w:t>
      </w:r>
    </w:p>
    <w:p w14:paraId="20BE9C62" w14:textId="77777777" w:rsidR="0012121B" w:rsidRPr="00324A18" w:rsidRDefault="0012121B" w:rsidP="0012121B">
      <w:pPr>
        <w:widowControl w:val="0"/>
        <w:numPr>
          <w:ilvl w:val="1"/>
          <w:numId w:val="5"/>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How representative is the My Lai massacre as evidence of American Experience in Vietnam?</w:t>
      </w:r>
    </w:p>
    <w:p w14:paraId="025513C3" w14:textId="77777777" w:rsidR="00B30ED0" w:rsidRPr="00324A18" w:rsidRDefault="0012121B" w:rsidP="00B30ED0">
      <w:pPr>
        <w:widowControl w:val="0"/>
        <w:numPr>
          <w:ilvl w:val="1"/>
          <w:numId w:val="5"/>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What was the Significance of the Gulf of Tonkin Incident in terms of American Involvement in the Vietnam War?</w:t>
      </w:r>
    </w:p>
    <w:p w14:paraId="749CBEC4" w14:textId="77777777" w:rsidR="00B30ED0" w:rsidRPr="00324A18" w:rsidRDefault="00B30ED0" w:rsidP="00B30ED0">
      <w:pPr>
        <w:widowControl w:val="0"/>
        <w:numPr>
          <w:ilvl w:val="1"/>
          <w:numId w:val="5"/>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sz w:val="22"/>
          <w:szCs w:val="22"/>
        </w:rPr>
        <w:t xml:space="preserve">To what extent were the Moscow Olympic </w:t>
      </w:r>
      <w:proofErr w:type="gramStart"/>
      <w:r w:rsidRPr="00324A18">
        <w:rPr>
          <w:rFonts w:ascii="Gill Sans" w:hAnsi="Gill Sans" w:cs="Gill Sans"/>
          <w:sz w:val="22"/>
          <w:szCs w:val="22"/>
        </w:rPr>
        <w:t>Games</w:t>
      </w:r>
      <w:proofErr w:type="gramEnd"/>
      <w:r w:rsidRPr="00324A18">
        <w:rPr>
          <w:rFonts w:ascii="Gill Sans" w:hAnsi="Gill Sans" w:cs="Gill Sans"/>
          <w:sz w:val="22"/>
          <w:szCs w:val="22"/>
        </w:rPr>
        <w:t xml:space="preserve"> of 1980 affected by Cold War tensions? </w:t>
      </w:r>
    </w:p>
    <w:p w14:paraId="6DBCA3E7" w14:textId="3C4F5DD7" w:rsidR="00B30ED0" w:rsidRPr="00324A18" w:rsidRDefault="00B30ED0" w:rsidP="00B30ED0">
      <w:pPr>
        <w:widowControl w:val="0"/>
        <w:numPr>
          <w:ilvl w:val="1"/>
          <w:numId w:val="5"/>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sz w:val="22"/>
          <w:szCs w:val="22"/>
        </w:rPr>
        <w:t>Why, and with what consequences for its citizens, was Dresden bombed in 1945?</w:t>
      </w:r>
    </w:p>
    <w:p w14:paraId="514461AF" w14:textId="27F0FAEF" w:rsidR="0012121B" w:rsidRPr="00150D94" w:rsidRDefault="0012121B" w:rsidP="00CD16FA">
      <w:pPr>
        <w:widowControl w:val="0"/>
        <w:tabs>
          <w:tab w:val="left" w:pos="220"/>
          <w:tab w:val="left" w:pos="720"/>
        </w:tabs>
        <w:autoSpaceDE w:val="0"/>
        <w:autoSpaceDN w:val="0"/>
        <w:adjustRightInd w:val="0"/>
        <w:rPr>
          <w:rFonts w:ascii="Gill Sans" w:hAnsi="Gill Sans" w:cs="Gill Sans"/>
          <w:color w:val="1A1A1A"/>
        </w:rPr>
      </w:pPr>
      <w:r w:rsidRPr="00150D94">
        <w:rPr>
          <w:rFonts w:ascii="Gill Sans" w:hAnsi="Gill Sans" w:cs="Gill Sans"/>
          <w:b/>
          <w:bCs/>
          <w:color w:val="1A1A1A"/>
        </w:rPr>
        <w:t>People based</w:t>
      </w:r>
    </w:p>
    <w:p w14:paraId="476445D9" w14:textId="77777777" w:rsidR="0012121B" w:rsidRPr="00324A18" w:rsidRDefault="0012121B" w:rsidP="0012121B">
      <w:pPr>
        <w:widowControl w:val="0"/>
        <w:numPr>
          <w:ilvl w:val="1"/>
          <w:numId w:val="6"/>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Why was Fidel Castro able to take power in Cuba?</w:t>
      </w:r>
    </w:p>
    <w:p w14:paraId="6CD8766A" w14:textId="77777777" w:rsidR="0012121B" w:rsidRPr="00324A18" w:rsidRDefault="0012121B" w:rsidP="0012121B">
      <w:pPr>
        <w:widowControl w:val="0"/>
        <w:numPr>
          <w:ilvl w:val="1"/>
          <w:numId w:val="6"/>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Assess the accuracy with which the life and career of Rosa Parks has been depicted by commentators and historians.</w:t>
      </w:r>
    </w:p>
    <w:p w14:paraId="47439F84" w14:textId="77777777" w:rsidR="0012121B" w:rsidRPr="00324A18" w:rsidRDefault="0012121B" w:rsidP="0012121B">
      <w:pPr>
        <w:widowControl w:val="0"/>
        <w:numPr>
          <w:ilvl w:val="1"/>
          <w:numId w:val="6"/>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How typical were the motives of Count Raymond IV of Toulouse for going on The Crusade?</w:t>
      </w:r>
    </w:p>
    <w:p w14:paraId="1EE9FE06" w14:textId="77777777" w:rsidR="00B30ED0" w:rsidRPr="00324A18" w:rsidRDefault="0012121B" w:rsidP="00B30ED0">
      <w:pPr>
        <w:widowControl w:val="0"/>
        <w:numPr>
          <w:ilvl w:val="1"/>
          <w:numId w:val="6"/>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color w:val="1A1A1A"/>
          <w:sz w:val="22"/>
          <w:szCs w:val="22"/>
        </w:rPr>
        <w:t>What was the historical significance of the sporting career of Muhammad Ali?</w:t>
      </w:r>
    </w:p>
    <w:p w14:paraId="4B3FC7E5" w14:textId="67B5B186" w:rsidR="00B30ED0" w:rsidRPr="00324A18" w:rsidRDefault="00B30ED0" w:rsidP="00B30ED0">
      <w:pPr>
        <w:widowControl w:val="0"/>
        <w:numPr>
          <w:ilvl w:val="1"/>
          <w:numId w:val="6"/>
        </w:numPr>
        <w:tabs>
          <w:tab w:val="left" w:pos="940"/>
          <w:tab w:val="left" w:pos="1440"/>
        </w:tabs>
        <w:autoSpaceDE w:val="0"/>
        <w:autoSpaceDN w:val="0"/>
        <w:adjustRightInd w:val="0"/>
        <w:rPr>
          <w:rFonts w:ascii="Gill Sans" w:hAnsi="Gill Sans" w:cs="Gill Sans"/>
          <w:color w:val="1A1A1A"/>
          <w:sz w:val="22"/>
          <w:szCs w:val="22"/>
        </w:rPr>
      </w:pPr>
      <w:r w:rsidRPr="00324A18">
        <w:rPr>
          <w:rFonts w:ascii="Gill Sans" w:hAnsi="Gill Sans" w:cs="Gill Sans"/>
          <w:sz w:val="22"/>
          <w:szCs w:val="22"/>
        </w:rPr>
        <w:t xml:space="preserve">What were the contributions of Genghis Khan to the rise of Mongol power? </w:t>
      </w:r>
    </w:p>
    <w:p w14:paraId="1D47AEF1" w14:textId="583C1171" w:rsidR="0049627F" w:rsidRPr="001E71F2" w:rsidRDefault="0049627F" w:rsidP="00E93BDC">
      <w:pPr>
        <w:widowControl w:val="0"/>
        <w:tabs>
          <w:tab w:val="left" w:pos="220"/>
          <w:tab w:val="left" w:pos="720"/>
        </w:tabs>
        <w:autoSpaceDE w:val="0"/>
        <w:autoSpaceDN w:val="0"/>
        <w:adjustRightInd w:val="0"/>
        <w:spacing w:after="260"/>
        <w:rPr>
          <w:rFonts w:ascii="Gill Sans" w:hAnsi="Gill Sans" w:cs="Gill Sans"/>
          <w:b/>
          <w:bCs/>
          <w:sz w:val="34"/>
          <w:szCs w:val="34"/>
        </w:rPr>
      </w:pPr>
      <w:r w:rsidRPr="001E71F2">
        <w:rPr>
          <w:rFonts w:ascii="Gill Sans" w:hAnsi="Gill Sans" w:cs="Gill Sans"/>
          <w:b/>
          <w:bCs/>
          <w:sz w:val="34"/>
          <w:szCs w:val="34"/>
        </w:rPr>
        <w:t>Written Account</w:t>
      </w:r>
    </w:p>
    <w:p w14:paraId="1D252D5D" w14:textId="77777777" w:rsidR="00042CA5" w:rsidRPr="00042CA5" w:rsidRDefault="00042CA5" w:rsidP="001E71F2">
      <w:pPr>
        <w:widowControl w:val="0"/>
        <w:autoSpaceDE w:val="0"/>
        <w:autoSpaceDN w:val="0"/>
        <w:adjustRightInd w:val="0"/>
        <w:rPr>
          <w:rFonts w:ascii="Gill Sans" w:hAnsi="Gill Sans" w:cs="Gill Sans"/>
          <w:b/>
          <w:bCs/>
          <w:sz w:val="26"/>
          <w:szCs w:val="26"/>
        </w:rPr>
      </w:pPr>
      <w:r w:rsidRPr="00042CA5">
        <w:rPr>
          <w:rFonts w:ascii="Gill Sans" w:hAnsi="Gill Sans" w:cs="Gill Sans"/>
          <w:b/>
          <w:bCs/>
          <w:sz w:val="26"/>
          <w:szCs w:val="26"/>
        </w:rPr>
        <w:t>Section 1: Identification and evaluation of sources </w:t>
      </w:r>
    </w:p>
    <w:p w14:paraId="56935BEB" w14:textId="364A18CF" w:rsidR="00042CA5" w:rsidRPr="001E71F2" w:rsidRDefault="00042CA5" w:rsidP="001E71F2">
      <w:pPr>
        <w:widowControl w:val="0"/>
        <w:autoSpaceDE w:val="0"/>
        <w:autoSpaceDN w:val="0"/>
        <w:adjustRightInd w:val="0"/>
        <w:rPr>
          <w:rFonts w:ascii="Gill Sans" w:hAnsi="Gill Sans" w:cs="Gill Sans"/>
          <w:sz w:val="22"/>
          <w:szCs w:val="22"/>
        </w:rPr>
      </w:pPr>
      <w:r w:rsidRPr="001E71F2">
        <w:rPr>
          <w:rFonts w:ascii="Gill Sans" w:hAnsi="Gill Sans" w:cs="Gill Sans"/>
          <w:sz w:val="22"/>
          <w:szCs w:val="22"/>
        </w:rPr>
        <w:t xml:space="preserve">This section requires students to </w:t>
      </w:r>
      <w:proofErr w:type="spellStart"/>
      <w:r w:rsidRPr="001E71F2">
        <w:rPr>
          <w:rFonts w:ascii="Gill Sans" w:hAnsi="Gill Sans" w:cs="Gill Sans"/>
          <w:sz w:val="22"/>
          <w:szCs w:val="22"/>
        </w:rPr>
        <w:t>analyse</w:t>
      </w:r>
      <w:proofErr w:type="spellEnd"/>
      <w:r w:rsidRPr="001E71F2">
        <w:rPr>
          <w:rFonts w:ascii="Gill Sans" w:hAnsi="Gill Sans" w:cs="Gill Sans"/>
          <w:sz w:val="22"/>
          <w:szCs w:val="22"/>
        </w:rPr>
        <w:t xml:space="preserve"> in detail </w:t>
      </w:r>
      <w:r w:rsidRPr="001E71F2">
        <w:rPr>
          <w:rFonts w:ascii="Gill Sans" w:hAnsi="Gill Sans" w:cs="Gill Sans"/>
          <w:b/>
          <w:bCs/>
          <w:sz w:val="22"/>
          <w:szCs w:val="22"/>
        </w:rPr>
        <w:t xml:space="preserve">two </w:t>
      </w:r>
      <w:r w:rsidRPr="001E71F2">
        <w:rPr>
          <w:rFonts w:ascii="Gill Sans" w:hAnsi="Gill Sans" w:cs="Gill Sans"/>
          <w:sz w:val="22"/>
          <w:szCs w:val="22"/>
        </w:rPr>
        <w:t>of the sources that they will use in their investigation. The sources can be either primary or secondary sources. In this section students must:</w:t>
      </w:r>
    </w:p>
    <w:p w14:paraId="0723E735" w14:textId="77777777" w:rsidR="00042CA5" w:rsidRPr="001E71F2" w:rsidRDefault="00042CA5" w:rsidP="00042CA5">
      <w:pPr>
        <w:pStyle w:val="ListParagraph"/>
        <w:widowControl w:val="0"/>
        <w:numPr>
          <w:ilvl w:val="0"/>
          <w:numId w:val="17"/>
        </w:numPr>
        <w:tabs>
          <w:tab w:val="left" w:pos="220"/>
          <w:tab w:val="left" w:pos="720"/>
        </w:tabs>
        <w:autoSpaceDE w:val="0"/>
        <w:autoSpaceDN w:val="0"/>
        <w:adjustRightInd w:val="0"/>
        <w:rPr>
          <w:rFonts w:ascii="Gill Sans" w:hAnsi="Gill Sans" w:cs="Gill Sans"/>
          <w:sz w:val="22"/>
          <w:szCs w:val="22"/>
        </w:rPr>
      </w:pPr>
      <w:proofErr w:type="gramStart"/>
      <w:r w:rsidRPr="001E71F2">
        <w:rPr>
          <w:rFonts w:ascii="Gill Sans" w:hAnsi="Gill Sans" w:cs="Gill Sans"/>
          <w:sz w:val="22"/>
          <w:szCs w:val="22"/>
        </w:rPr>
        <w:t>clearly</w:t>
      </w:r>
      <w:proofErr w:type="gramEnd"/>
      <w:r w:rsidRPr="001E71F2">
        <w:rPr>
          <w:rFonts w:ascii="Gill Sans" w:hAnsi="Gill Sans" w:cs="Gill Sans"/>
          <w:sz w:val="22"/>
          <w:szCs w:val="22"/>
        </w:rPr>
        <w:t xml:space="preserve"> state the question they have chosen to investigate (this must be stated as a question) </w:t>
      </w:r>
    </w:p>
    <w:p w14:paraId="3B080CCA" w14:textId="77777777" w:rsidR="00042CA5" w:rsidRPr="001E71F2" w:rsidRDefault="00042CA5" w:rsidP="00042CA5">
      <w:pPr>
        <w:pStyle w:val="ListParagraph"/>
        <w:widowControl w:val="0"/>
        <w:numPr>
          <w:ilvl w:val="0"/>
          <w:numId w:val="17"/>
        </w:numPr>
        <w:tabs>
          <w:tab w:val="left" w:pos="220"/>
          <w:tab w:val="left" w:pos="720"/>
        </w:tabs>
        <w:autoSpaceDE w:val="0"/>
        <w:autoSpaceDN w:val="0"/>
        <w:adjustRightInd w:val="0"/>
        <w:rPr>
          <w:rFonts w:ascii="Gill Sans" w:hAnsi="Gill Sans" w:cs="Gill Sans"/>
          <w:sz w:val="22"/>
          <w:szCs w:val="22"/>
        </w:rPr>
      </w:pPr>
      <w:proofErr w:type="gramStart"/>
      <w:r w:rsidRPr="001E71F2">
        <w:rPr>
          <w:rFonts w:ascii="Gill Sans" w:hAnsi="Gill Sans" w:cs="Gill Sans"/>
          <w:sz w:val="22"/>
          <w:szCs w:val="22"/>
        </w:rPr>
        <w:t>include</w:t>
      </w:r>
      <w:proofErr w:type="gramEnd"/>
      <w:r w:rsidRPr="001E71F2">
        <w:rPr>
          <w:rFonts w:ascii="Gill Sans" w:hAnsi="Gill Sans" w:cs="Gill Sans"/>
          <w:sz w:val="22"/>
          <w:szCs w:val="22"/>
        </w:rPr>
        <w:t xml:space="preserve"> a brief explanation of the nature of the two sources they have selected for detailed analysis, including an explanation of their relevance to the investigation </w:t>
      </w:r>
    </w:p>
    <w:p w14:paraId="1BDAEA29" w14:textId="77777777" w:rsidR="00042CA5" w:rsidRPr="001E71F2" w:rsidRDefault="00042CA5" w:rsidP="00042CA5">
      <w:pPr>
        <w:pStyle w:val="ListParagraph"/>
        <w:widowControl w:val="0"/>
        <w:numPr>
          <w:ilvl w:val="0"/>
          <w:numId w:val="17"/>
        </w:numPr>
        <w:tabs>
          <w:tab w:val="left" w:pos="220"/>
          <w:tab w:val="left" w:pos="720"/>
        </w:tabs>
        <w:autoSpaceDE w:val="0"/>
        <w:autoSpaceDN w:val="0"/>
        <w:adjustRightInd w:val="0"/>
        <w:rPr>
          <w:rFonts w:ascii="Gill Sans" w:hAnsi="Gill Sans" w:cs="Gill Sans"/>
          <w:sz w:val="22"/>
          <w:szCs w:val="22"/>
        </w:rPr>
      </w:pPr>
      <w:proofErr w:type="spellStart"/>
      <w:proofErr w:type="gramStart"/>
      <w:r w:rsidRPr="001E71F2">
        <w:rPr>
          <w:rFonts w:ascii="Gill Sans" w:hAnsi="Gill Sans" w:cs="Gill Sans"/>
          <w:sz w:val="22"/>
          <w:szCs w:val="22"/>
        </w:rPr>
        <w:t>analyse</w:t>
      </w:r>
      <w:proofErr w:type="spellEnd"/>
      <w:proofErr w:type="gramEnd"/>
      <w:r w:rsidRPr="001E71F2">
        <w:rPr>
          <w:rFonts w:ascii="Gill Sans" w:hAnsi="Gill Sans" w:cs="Gill Sans"/>
          <w:sz w:val="22"/>
          <w:szCs w:val="22"/>
        </w:rPr>
        <w:t xml:space="preserve"> two sources in detail. With reference to the origins, purpose and content, the student should </w:t>
      </w:r>
      <w:proofErr w:type="spellStart"/>
      <w:r w:rsidRPr="001E71F2">
        <w:rPr>
          <w:rFonts w:ascii="Gill Sans" w:hAnsi="Gill Sans" w:cs="Gill Sans"/>
          <w:sz w:val="22"/>
          <w:szCs w:val="22"/>
        </w:rPr>
        <w:t>analyse</w:t>
      </w:r>
      <w:proofErr w:type="spellEnd"/>
      <w:r w:rsidRPr="001E71F2">
        <w:rPr>
          <w:rFonts w:ascii="Gill Sans" w:hAnsi="Gill Sans" w:cs="Gill Sans"/>
          <w:sz w:val="22"/>
          <w:szCs w:val="22"/>
        </w:rPr>
        <w:t xml:space="preserve"> the value and limitations of the two sources in relation to the investigation. </w:t>
      </w:r>
    </w:p>
    <w:p w14:paraId="2002B764" w14:textId="63241B46" w:rsidR="00042CA5" w:rsidRPr="001E71F2" w:rsidRDefault="00042CA5" w:rsidP="00042CA5">
      <w:pPr>
        <w:widowControl w:val="0"/>
        <w:tabs>
          <w:tab w:val="left" w:pos="220"/>
          <w:tab w:val="left" w:pos="720"/>
        </w:tabs>
        <w:autoSpaceDE w:val="0"/>
        <w:autoSpaceDN w:val="0"/>
        <w:adjustRightInd w:val="0"/>
        <w:rPr>
          <w:rFonts w:ascii="Gill Sans" w:hAnsi="Gill Sans" w:cs="Gill Sans"/>
          <w:sz w:val="22"/>
          <w:szCs w:val="22"/>
        </w:rPr>
      </w:pPr>
      <w:r w:rsidRPr="001E71F2">
        <w:rPr>
          <w:rFonts w:ascii="Gill Sans" w:hAnsi="Gill Sans" w:cs="Gill Sans"/>
          <w:sz w:val="22"/>
          <w:szCs w:val="22"/>
        </w:rPr>
        <w:t xml:space="preserve"> A crucial element of this section of the internal assessment task is </w:t>
      </w:r>
      <w:r w:rsidRPr="001E71F2">
        <w:rPr>
          <w:rFonts w:ascii="Gill Sans" w:hAnsi="Gill Sans" w:cs="Gill Sans"/>
          <w:b/>
          <w:sz w:val="22"/>
          <w:szCs w:val="22"/>
          <w:u w:val="single"/>
        </w:rPr>
        <w:t>formulating an appropriate question to investigate.</w:t>
      </w:r>
      <w:r w:rsidRPr="001E71F2">
        <w:rPr>
          <w:rFonts w:ascii="Gill Sans" w:hAnsi="Gill Sans" w:cs="Gill Sans"/>
          <w:sz w:val="22"/>
          <w:szCs w:val="22"/>
        </w:rPr>
        <w:t xml:space="preserve"> The six key concepts for the history course </w:t>
      </w:r>
      <w:r w:rsidRPr="001E71F2">
        <w:rPr>
          <w:rFonts w:ascii="Gill Sans" w:hAnsi="Gill Sans" w:cs="Gill Sans"/>
          <w:b/>
          <w:sz w:val="22"/>
          <w:szCs w:val="22"/>
        </w:rPr>
        <w:t>(causation, consequence, continuity, change, significance and perspectives)</w:t>
      </w:r>
      <w:r w:rsidRPr="001E71F2">
        <w:rPr>
          <w:rFonts w:ascii="Gill Sans" w:hAnsi="Gill Sans" w:cs="Gill Sans"/>
          <w:sz w:val="22"/>
          <w:szCs w:val="22"/>
        </w:rPr>
        <w:t xml:space="preserve"> can be a very useful starting point in helping students to formulate a question. </w:t>
      </w:r>
    </w:p>
    <w:p w14:paraId="7B37352D" w14:textId="77777777" w:rsidR="00042CA5" w:rsidRDefault="00042CA5" w:rsidP="00042CA5">
      <w:pPr>
        <w:widowControl w:val="0"/>
        <w:tabs>
          <w:tab w:val="left" w:pos="220"/>
          <w:tab w:val="left" w:pos="720"/>
        </w:tabs>
        <w:autoSpaceDE w:val="0"/>
        <w:autoSpaceDN w:val="0"/>
        <w:adjustRightInd w:val="0"/>
        <w:rPr>
          <w:rFonts w:ascii="Gill Sans" w:hAnsi="Gill Sans" w:cs="Gill Sans"/>
        </w:rPr>
      </w:pPr>
    </w:p>
    <w:p w14:paraId="052E1A68" w14:textId="77777777" w:rsidR="00042CA5" w:rsidRPr="00042CA5" w:rsidRDefault="00042CA5" w:rsidP="00042CA5">
      <w:pPr>
        <w:widowControl w:val="0"/>
        <w:autoSpaceDE w:val="0"/>
        <w:autoSpaceDN w:val="0"/>
        <w:adjustRightInd w:val="0"/>
        <w:rPr>
          <w:rFonts w:ascii="Gill Sans" w:hAnsi="Gill Sans" w:cs="Gill Sans"/>
          <w:i/>
        </w:rPr>
      </w:pPr>
      <w:r w:rsidRPr="00042CA5">
        <w:rPr>
          <w:rFonts w:ascii="Gill Sans" w:hAnsi="Gill Sans" w:cs="Gill Sans"/>
          <w:i/>
        </w:rPr>
        <w:t>The following are examples of historical investigations recently submitted by students.</w:t>
      </w:r>
    </w:p>
    <w:p w14:paraId="54B7C599" w14:textId="77777777" w:rsidR="00042CA5" w:rsidRPr="001E71F2" w:rsidRDefault="00042CA5" w:rsidP="00042CA5">
      <w:pPr>
        <w:widowControl w:val="0"/>
        <w:numPr>
          <w:ilvl w:val="0"/>
          <w:numId w:val="8"/>
        </w:numPr>
        <w:tabs>
          <w:tab w:val="left" w:pos="220"/>
          <w:tab w:val="left" w:pos="284"/>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How systematic were the deportations of the Jewish population of Dusseldorf to Minsk between 1941 and 1942? </w:t>
      </w:r>
    </w:p>
    <w:p w14:paraId="292452CE" w14:textId="77777777" w:rsidR="00042CA5" w:rsidRPr="001E71F2" w:rsidRDefault="00042CA5" w:rsidP="00042CA5">
      <w:pPr>
        <w:widowControl w:val="0"/>
        <w:numPr>
          <w:ilvl w:val="0"/>
          <w:numId w:val="8"/>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How significant were economic problems as a cause of the Bamberg Witch Trials (1623–1633)? </w:t>
      </w:r>
    </w:p>
    <w:p w14:paraId="7189629A" w14:textId="77777777" w:rsidR="00042CA5" w:rsidRPr="001E71F2" w:rsidRDefault="00042CA5" w:rsidP="00042CA5">
      <w:pPr>
        <w:widowControl w:val="0"/>
        <w:numPr>
          <w:ilvl w:val="0"/>
          <w:numId w:val="8"/>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What were the most important reasons for the failure of Operation Market Garden? </w:t>
      </w:r>
    </w:p>
    <w:p w14:paraId="428FBB22" w14:textId="7A571CB1" w:rsidR="00042CA5" w:rsidRPr="001E71F2" w:rsidRDefault="00042CA5" w:rsidP="00042CA5">
      <w:pPr>
        <w:widowControl w:val="0"/>
        <w:numPr>
          <w:ilvl w:val="0"/>
          <w:numId w:val="8"/>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To what extent was weak leadership responsible for the collapse of the Egyptian Old Kingdom in 2125BC? </w:t>
      </w:r>
    </w:p>
    <w:p w14:paraId="7AF4A563" w14:textId="77777777" w:rsidR="00042CA5" w:rsidRPr="00042CA5" w:rsidRDefault="00042CA5" w:rsidP="00042CA5">
      <w:pPr>
        <w:widowControl w:val="0"/>
        <w:tabs>
          <w:tab w:val="left" w:pos="220"/>
          <w:tab w:val="left" w:pos="720"/>
        </w:tabs>
        <w:autoSpaceDE w:val="0"/>
        <w:autoSpaceDN w:val="0"/>
        <w:adjustRightInd w:val="0"/>
        <w:ind w:left="720"/>
        <w:rPr>
          <w:rFonts w:ascii="Gill Sans" w:hAnsi="Gill Sans" w:cs="Gill Sans"/>
          <w:sz w:val="22"/>
          <w:szCs w:val="22"/>
        </w:rPr>
      </w:pPr>
    </w:p>
    <w:p w14:paraId="5B287233" w14:textId="46A1A6FB" w:rsidR="00042CA5" w:rsidRPr="00042CA5" w:rsidRDefault="00042CA5" w:rsidP="001E71F2">
      <w:pPr>
        <w:widowControl w:val="0"/>
        <w:tabs>
          <w:tab w:val="left" w:pos="220"/>
          <w:tab w:val="left" w:pos="720"/>
        </w:tabs>
        <w:autoSpaceDE w:val="0"/>
        <w:autoSpaceDN w:val="0"/>
        <w:adjustRightInd w:val="0"/>
        <w:rPr>
          <w:rFonts w:ascii="Gill Sans" w:hAnsi="Gill Sans" w:cs="Gill Sans"/>
          <w:sz w:val="26"/>
          <w:szCs w:val="26"/>
        </w:rPr>
      </w:pPr>
      <w:r w:rsidRPr="00042CA5">
        <w:rPr>
          <w:rFonts w:ascii="Gill Sans" w:hAnsi="Gill Sans" w:cs="Gill Sans"/>
          <w:b/>
          <w:bCs/>
          <w:sz w:val="26"/>
          <w:szCs w:val="26"/>
        </w:rPr>
        <w:t xml:space="preserve">Section 2: Investigation </w:t>
      </w:r>
      <w:r w:rsidRPr="00042CA5">
        <w:rPr>
          <w:rFonts w:ascii="Gill Sans" w:hAnsi="Gill Sans" w:cs="Gill Sans"/>
          <w:sz w:val="26"/>
          <w:szCs w:val="26"/>
        </w:rPr>
        <w:t> </w:t>
      </w:r>
    </w:p>
    <w:p w14:paraId="3E98AFDF" w14:textId="39B1F062" w:rsidR="00042CA5" w:rsidRPr="001E71F2" w:rsidRDefault="00042CA5" w:rsidP="001E71F2">
      <w:pPr>
        <w:widowControl w:val="0"/>
        <w:tabs>
          <w:tab w:val="left" w:pos="220"/>
          <w:tab w:val="left" w:pos="720"/>
        </w:tabs>
        <w:autoSpaceDE w:val="0"/>
        <w:autoSpaceDN w:val="0"/>
        <w:adjustRightInd w:val="0"/>
        <w:rPr>
          <w:rFonts w:ascii="Gill Sans" w:hAnsi="Gill Sans" w:cs="Gill Sans"/>
          <w:sz w:val="22"/>
          <w:szCs w:val="22"/>
        </w:rPr>
      </w:pPr>
      <w:r w:rsidRPr="001E71F2">
        <w:rPr>
          <w:rFonts w:ascii="Gill Sans" w:hAnsi="Gill Sans" w:cs="Gill Sans"/>
          <w:sz w:val="22"/>
          <w:szCs w:val="22"/>
        </w:rPr>
        <w:t xml:space="preserve">This section of the internal assessment task consists of the actual investigation. The internal assessment task provides scope for a wide variety of different types of historical investigation, for example: </w:t>
      </w:r>
    </w:p>
    <w:p w14:paraId="029FD6A8" w14:textId="5FC351C0" w:rsidR="00042CA5" w:rsidRPr="001E71F2" w:rsidRDefault="00042CA5" w:rsidP="00042CA5">
      <w:pPr>
        <w:widowControl w:val="0"/>
        <w:numPr>
          <w:ilvl w:val="0"/>
          <w:numId w:val="9"/>
        </w:numPr>
        <w:tabs>
          <w:tab w:val="left" w:pos="220"/>
          <w:tab w:val="left" w:pos="720"/>
        </w:tabs>
        <w:autoSpaceDE w:val="0"/>
        <w:autoSpaceDN w:val="0"/>
        <w:adjustRightInd w:val="0"/>
        <w:ind w:hanging="720"/>
        <w:rPr>
          <w:rFonts w:ascii="Gill Sans" w:hAnsi="Gill Sans" w:cs="Gill Sans"/>
          <w:sz w:val="21"/>
          <w:szCs w:val="21"/>
        </w:rPr>
      </w:pPr>
      <w:proofErr w:type="gramStart"/>
      <w:r w:rsidRPr="001E71F2">
        <w:rPr>
          <w:rFonts w:ascii="Gill Sans" w:hAnsi="Gill Sans" w:cs="Gill Sans"/>
          <w:sz w:val="21"/>
          <w:szCs w:val="21"/>
        </w:rPr>
        <w:t>a</w:t>
      </w:r>
      <w:proofErr w:type="gramEnd"/>
      <w:r w:rsidRPr="001E71F2">
        <w:rPr>
          <w:rFonts w:ascii="Gill Sans" w:hAnsi="Gill Sans" w:cs="Gill Sans"/>
          <w:sz w:val="21"/>
          <w:szCs w:val="21"/>
        </w:rPr>
        <w:t xml:space="preserve"> historical topic or theme using a variety of written sources or a variety of written and non-written sources </w:t>
      </w:r>
    </w:p>
    <w:p w14:paraId="48FA99F0" w14:textId="77777777" w:rsidR="00042CA5" w:rsidRPr="001E71F2" w:rsidRDefault="00042CA5" w:rsidP="00042CA5">
      <w:pPr>
        <w:widowControl w:val="0"/>
        <w:numPr>
          <w:ilvl w:val="0"/>
          <w:numId w:val="9"/>
        </w:numPr>
        <w:tabs>
          <w:tab w:val="left" w:pos="220"/>
          <w:tab w:val="left" w:pos="284"/>
        </w:tabs>
        <w:autoSpaceDE w:val="0"/>
        <w:autoSpaceDN w:val="0"/>
        <w:adjustRightInd w:val="0"/>
        <w:ind w:left="284" w:hanging="284"/>
        <w:rPr>
          <w:rFonts w:ascii="Gill Sans" w:hAnsi="Gill Sans" w:cs="Gill Sans"/>
          <w:sz w:val="21"/>
          <w:szCs w:val="21"/>
        </w:rPr>
      </w:pPr>
      <w:proofErr w:type="gramStart"/>
      <w:r w:rsidRPr="001E71F2">
        <w:rPr>
          <w:rFonts w:ascii="Gill Sans" w:hAnsi="Gill Sans" w:cs="Gill Sans"/>
          <w:sz w:val="21"/>
          <w:szCs w:val="21"/>
        </w:rPr>
        <w:t>a</w:t>
      </w:r>
      <w:proofErr w:type="gramEnd"/>
      <w:r w:rsidRPr="001E71F2">
        <w:rPr>
          <w:rFonts w:ascii="Gill Sans" w:hAnsi="Gill Sans" w:cs="Gill Sans"/>
          <w:sz w:val="21"/>
          <w:szCs w:val="21"/>
        </w:rPr>
        <w:t xml:space="preserve"> historical topic based on fieldwork, for example, a museum, archeological site, battlefields, places of worship such as mosques or churches, historic buildings </w:t>
      </w:r>
    </w:p>
    <w:p w14:paraId="42356178" w14:textId="77777777" w:rsidR="00042CA5" w:rsidRPr="001E71F2" w:rsidRDefault="00042CA5" w:rsidP="00042CA5">
      <w:pPr>
        <w:widowControl w:val="0"/>
        <w:numPr>
          <w:ilvl w:val="0"/>
          <w:numId w:val="9"/>
        </w:numPr>
        <w:tabs>
          <w:tab w:val="left" w:pos="220"/>
          <w:tab w:val="left" w:pos="284"/>
        </w:tabs>
        <w:autoSpaceDE w:val="0"/>
        <w:autoSpaceDN w:val="0"/>
        <w:adjustRightInd w:val="0"/>
        <w:ind w:left="284" w:hanging="284"/>
        <w:rPr>
          <w:rFonts w:ascii="Gill Sans" w:hAnsi="Gill Sans" w:cs="Gill Sans"/>
          <w:sz w:val="21"/>
          <w:szCs w:val="21"/>
        </w:rPr>
      </w:pPr>
      <w:proofErr w:type="gramStart"/>
      <w:r w:rsidRPr="001E71F2">
        <w:rPr>
          <w:rFonts w:ascii="Gill Sans" w:hAnsi="Gill Sans" w:cs="Gill Sans"/>
          <w:sz w:val="21"/>
          <w:szCs w:val="21"/>
        </w:rPr>
        <w:t>a</w:t>
      </w:r>
      <w:proofErr w:type="gramEnd"/>
      <w:r w:rsidRPr="001E71F2">
        <w:rPr>
          <w:rFonts w:ascii="Gill Sans" w:hAnsi="Gill Sans" w:cs="Gill Sans"/>
          <w:sz w:val="21"/>
          <w:szCs w:val="21"/>
        </w:rPr>
        <w:t xml:space="preserve"> local history study.  </w:t>
      </w:r>
    </w:p>
    <w:p w14:paraId="1F0AD9ED" w14:textId="14E90B18" w:rsidR="00042CA5" w:rsidRPr="00042CA5" w:rsidRDefault="00042CA5" w:rsidP="00042CA5">
      <w:pPr>
        <w:widowControl w:val="0"/>
        <w:tabs>
          <w:tab w:val="left" w:pos="220"/>
          <w:tab w:val="left" w:pos="284"/>
        </w:tabs>
        <w:autoSpaceDE w:val="0"/>
        <w:autoSpaceDN w:val="0"/>
        <w:adjustRightInd w:val="0"/>
        <w:rPr>
          <w:rFonts w:ascii="Gill Sans" w:hAnsi="Gill Sans" w:cs="Gill Sans"/>
          <w:sz w:val="22"/>
          <w:szCs w:val="22"/>
        </w:rPr>
      </w:pPr>
      <w:r w:rsidRPr="00042CA5">
        <w:rPr>
          <w:rFonts w:ascii="Gill Sans" w:hAnsi="Gill Sans" w:cs="Gill Sans"/>
          <w:sz w:val="22"/>
          <w:szCs w:val="22"/>
        </w:rPr>
        <w:t xml:space="preserve">The investigation must be clearly and effectively organized. While there is no prescribed format for how this section </w:t>
      </w:r>
      <w:r w:rsidRPr="00042CA5">
        <w:rPr>
          <w:rFonts w:ascii="Gill Sans" w:hAnsi="Gill Sans" w:cs="Gill Sans"/>
          <w:b/>
          <w:sz w:val="22"/>
          <w:szCs w:val="22"/>
        </w:rPr>
        <w:t>must be structured</w:t>
      </w:r>
      <w:r w:rsidRPr="00042CA5">
        <w:rPr>
          <w:rFonts w:ascii="Gill Sans" w:hAnsi="Gill Sans" w:cs="Gill Sans"/>
          <w:sz w:val="22"/>
          <w:szCs w:val="22"/>
        </w:rPr>
        <w:t xml:space="preserve">, it must contain </w:t>
      </w:r>
      <w:r w:rsidRPr="00042CA5">
        <w:rPr>
          <w:rFonts w:ascii="Gill Sans" w:hAnsi="Gill Sans" w:cs="Gill Sans"/>
          <w:b/>
          <w:sz w:val="22"/>
          <w:szCs w:val="22"/>
        </w:rPr>
        <w:t>critical analysis that is focused clearly on the question being investigated,</w:t>
      </w:r>
      <w:r w:rsidRPr="00042CA5">
        <w:rPr>
          <w:rFonts w:ascii="Gill Sans" w:hAnsi="Gill Sans" w:cs="Gill Sans"/>
          <w:sz w:val="22"/>
          <w:szCs w:val="22"/>
        </w:rPr>
        <w:t xml:space="preserve"> and must also include the conclusion that the student draws from their analysis.  In this section, students must use a </w:t>
      </w:r>
      <w:r w:rsidRPr="00042CA5">
        <w:rPr>
          <w:rFonts w:ascii="Gill Sans" w:hAnsi="Gill Sans" w:cs="Gill Sans"/>
          <w:b/>
          <w:sz w:val="22"/>
          <w:szCs w:val="22"/>
        </w:rPr>
        <w:t>range of evidence to support their argument</w:t>
      </w:r>
      <w:r w:rsidRPr="00042CA5">
        <w:rPr>
          <w:rFonts w:ascii="Gill Sans" w:hAnsi="Gill Sans" w:cs="Gill Sans"/>
          <w:sz w:val="22"/>
          <w:szCs w:val="22"/>
        </w:rPr>
        <w:t>. Please note that students can use primary sources, secondary sources, or a mixture of the two.  </w:t>
      </w:r>
    </w:p>
    <w:p w14:paraId="6239F48C" w14:textId="77777777" w:rsidR="00042CA5" w:rsidRDefault="00042CA5" w:rsidP="00042CA5">
      <w:pPr>
        <w:widowControl w:val="0"/>
        <w:tabs>
          <w:tab w:val="left" w:pos="220"/>
          <w:tab w:val="left" w:pos="720"/>
        </w:tabs>
        <w:autoSpaceDE w:val="0"/>
        <w:autoSpaceDN w:val="0"/>
        <w:adjustRightInd w:val="0"/>
        <w:ind w:left="720"/>
        <w:rPr>
          <w:rFonts w:ascii="Gill Sans" w:hAnsi="Gill Sans" w:cs="Gill Sans"/>
        </w:rPr>
      </w:pPr>
    </w:p>
    <w:p w14:paraId="64679ADD" w14:textId="77777777" w:rsidR="00042CA5" w:rsidRDefault="00042CA5" w:rsidP="001E71F2">
      <w:pPr>
        <w:widowControl w:val="0"/>
        <w:tabs>
          <w:tab w:val="left" w:pos="220"/>
          <w:tab w:val="left" w:pos="720"/>
        </w:tabs>
        <w:autoSpaceDE w:val="0"/>
        <w:autoSpaceDN w:val="0"/>
        <w:adjustRightInd w:val="0"/>
        <w:rPr>
          <w:rFonts w:ascii="Gill Sans" w:hAnsi="Gill Sans" w:cs="Gill Sans"/>
        </w:rPr>
      </w:pPr>
      <w:r w:rsidRPr="00042CA5">
        <w:rPr>
          <w:rFonts w:ascii="Gill Sans" w:hAnsi="Gill Sans" w:cs="Gill Sans"/>
          <w:b/>
          <w:bCs/>
          <w:sz w:val="26"/>
          <w:szCs w:val="26"/>
        </w:rPr>
        <w:t>Section 3: Reflection</w:t>
      </w:r>
      <w:r w:rsidRPr="00042CA5">
        <w:rPr>
          <w:rFonts w:ascii="Gill Sans" w:hAnsi="Gill Sans" w:cs="Gill Sans"/>
          <w:b/>
          <w:bCs/>
        </w:rPr>
        <w:t xml:space="preserve"> </w:t>
      </w:r>
    </w:p>
    <w:p w14:paraId="50F05ACA" w14:textId="75AD01B9" w:rsidR="00042CA5" w:rsidRPr="001E71F2" w:rsidRDefault="00042CA5" w:rsidP="001E71F2">
      <w:pPr>
        <w:widowControl w:val="0"/>
        <w:tabs>
          <w:tab w:val="left" w:pos="220"/>
          <w:tab w:val="left" w:pos="720"/>
        </w:tabs>
        <w:autoSpaceDE w:val="0"/>
        <w:autoSpaceDN w:val="0"/>
        <w:adjustRightInd w:val="0"/>
        <w:rPr>
          <w:rFonts w:ascii="Gill Sans" w:hAnsi="Gill Sans" w:cs="Gill Sans"/>
          <w:sz w:val="22"/>
          <w:szCs w:val="22"/>
        </w:rPr>
      </w:pPr>
      <w:r w:rsidRPr="00042CA5">
        <w:rPr>
          <w:rFonts w:ascii="Gill Sans" w:hAnsi="Gill Sans" w:cs="Gill Sans"/>
        </w:rPr>
        <w:t> </w:t>
      </w:r>
      <w:r w:rsidRPr="001E71F2">
        <w:rPr>
          <w:rFonts w:ascii="Gill Sans" w:hAnsi="Gill Sans" w:cs="Gill Sans"/>
          <w:sz w:val="22"/>
          <w:szCs w:val="22"/>
        </w:rPr>
        <w:t xml:space="preserve">This section of the internal assessment task requires students to </w:t>
      </w:r>
      <w:r w:rsidRPr="001E71F2">
        <w:rPr>
          <w:rFonts w:ascii="Gill Sans" w:hAnsi="Gill Sans" w:cs="Gill Sans"/>
          <w:sz w:val="22"/>
          <w:szCs w:val="22"/>
          <w:u w:val="single"/>
        </w:rPr>
        <w:t>reflect on what undertaking their investigation highlighted to them about the methods used by, and the challenges facing, the historian</w:t>
      </w:r>
      <w:r w:rsidRPr="001E71F2">
        <w:rPr>
          <w:rFonts w:ascii="Gill Sans" w:hAnsi="Gill Sans" w:cs="Gill Sans"/>
          <w:sz w:val="22"/>
          <w:szCs w:val="22"/>
        </w:rPr>
        <w:t xml:space="preserve">.  Examples of discussion questions that may help to encourage reflection include the following. </w:t>
      </w:r>
    </w:p>
    <w:p w14:paraId="2FD7D69E"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What methods used by historians did you use in your investigation? </w:t>
      </w:r>
    </w:p>
    <w:p w14:paraId="06514012"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What did your investigation highlight to you about the limitations of those methods? </w:t>
      </w:r>
    </w:p>
    <w:p w14:paraId="7613AFC1" w14:textId="77777777" w:rsidR="00042CA5" w:rsidRPr="001E71F2" w:rsidRDefault="00042CA5" w:rsidP="00042CA5">
      <w:pPr>
        <w:widowControl w:val="0"/>
        <w:numPr>
          <w:ilvl w:val="0"/>
          <w:numId w:val="10"/>
        </w:numPr>
        <w:tabs>
          <w:tab w:val="left" w:pos="220"/>
          <w:tab w:val="left" w:pos="284"/>
        </w:tabs>
        <w:autoSpaceDE w:val="0"/>
        <w:autoSpaceDN w:val="0"/>
        <w:adjustRightInd w:val="0"/>
        <w:ind w:left="284" w:hanging="284"/>
        <w:rPr>
          <w:rFonts w:ascii="Gill Sans" w:hAnsi="Gill Sans" w:cs="Gill Sans"/>
          <w:sz w:val="21"/>
          <w:szCs w:val="21"/>
        </w:rPr>
      </w:pPr>
      <w:r w:rsidRPr="001E71F2">
        <w:rPr>
          <w:rFonts w:ascii="Gill Sans" w:hAnsi="Gill Sans" w:cs="Gill Sans"/>
          <w:sz w:val="21"/>
          <w:szCs w:val="21"/>
        </w:rPr>
        <w:t xml:space="preserve">What are the challenges facing the historian? How do they differ from the challenges facing a scientist or a mathematician? </w:t>
      </w:r>
    </w:p>
    <w:p w14:paraId="6C4A684F"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What challenges in particular does archive-based history present? </w:t>
      </w:r>
    </w:p>
    <w:p w14:paraId="7D909FCC"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How can the reliability of sources be evaluated? </w:t>
      </w:r>
    </w:p>
    <w:p w14:paraId="304F541D"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What is the difference between bias and selection? </w:t>
      </w:r>
    </w:p>
    <w:p w14:paraId="6E5AB1E0"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What constitutes a historical event? </w:t>
      </w:r>
    </w:p>
    <w:p w14:paraId="2866DA4F"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Who decides which events are historically significant? </w:t>
      </w:r>
    </w:p>
    <w:p w14:paraId="0CD1CCF6"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Is it possible to describe historical events in an unbiased way? </w:t>
      </w:r>
    </w:p>
    <w:p w14:paraId="67B0BF0C"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What is the role of the historian? </w:t>
      </w:r>
    </w:p>
    <w:p w14:paraId="029E2CB8" w14:textId="77777777" w:rsidR="00042CA5" w:rsidRPr="001E71F2" w:rsidRDefault="00042CA5" w:rsidP="00042CA5">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Should terms such as “atrocity” be used when writing about history, or should value judgments be avoided? </w:t>
      </w:r>
    </w:p>
    <w:p w14:paraId="01C1E97D" w14:textId="3D46196E" w:rsidR="001E71F2" w:rsidRDefault="00042CA5" w:rsidP="001E71F2">
      <w:pPr>
        <w:widowControl w:val="0"/>
        <w:numPr>
          <w:ilvl w:val="0"/>
          <w:numId w:val="10"/>
        </w:numPr>
        <w:tabs>
          <w:tab w:val="left" w:pos="220"/>
          <w:tab w:val="left" w:pos="720"/>
        </w:tabs>
        <w:autoSpaceDE w:val="0"/>
        <w:autoSpaceDN w:val="0"/>
        <w:adjustRightInd w:val="0"/>
        <w:ind w:hanging="720"/>
        <w:rPr>
          <w:rFonts w:ascii="Gill Sans" w:hAnsi="Gill Sans" w:cs="Gill Sans"/>
          <w:sz w:val="21"/>
          <w:szCs w:val="21"/>
        </w:rPr>
      </w:pPr>
      <w:r w:rsidRPr="001E71F2">
        <w:rPr>
          <w:rFonts w:ascii="Gill Sans" w:hAnsi="Gill Sans" w:cs="Gill Sans"/>
          <w:sz w:val="21"/>
          <w:szCs w:val="21"/>
        </w:rPr>
        <w:t xml:space="preserve">If it is difficult to establish proof in history, does that mean that all versions are equally acceptable? </w:t>
      </w:r>
    </w:p>
    <w:p w14:paraId="454A652E" w14:textId="77777777" w:rsidR="001E71F2" w:rsidRPr="001E71F2" w:rsidRDefault="001E71F2" w:rsidP="001E71F2">
      <w:pPr>
        <w:widowControl w:val="0"/>
        <w:tabs>
          <w:tab w:val="left" w:pos="220"/>
          <w:tab w:val="left" w:pos="720"/>
        </w:tabs>
        <w:autoSpaceDE w:val="0"/>
        <w:autoSpaceDN w:val="0"/>
        <w:adjustRightInd w:val="0"/>
        <w:ind w:left="720"/>
        <w:rPr>
          <w:rFonts w:ascii="Gill Sans" w:hAnsi="Gill Sans" w:cs="Gill Sans"/>
          <w:sz w:val="21"/>
          <w:szCs w:val="21"/>
        </w:rPr>
      </w:pPr>
    </w:p>
    <w:p w14:paraId="0E87751D" w14:textId="77777777" w:rsidR="001E71F2" w:rsidRDefault="001E71F2" w:rsidP="001E71F2">
      <w:pPr>
        <w:widowControl w:val="0"/>
        <w:autoSpaceDE w:val="0"/>
        <w:autoSpaceDN w:val="0"/>
        <w:adjustRightInd w:val="0"/>
        <w:rPr>
          <w:rFonts w:ascii="Gill Sans" w:hAnsi="Gill Sans" w:cs="Gill Sans"/>
          <w:b/>
          <w:bCs/>
          <w:sz w:val="22"/>
          <w:szCs w:val="22"/>
        </w:rPr>
      </w:pPr>
      <w:r w:rsidRPr="001E71F2">
        <w:rPr>
          <w:rFonts w:ascii="Gill Sans" w:hAnsi="Gill Sans" w:cs="Gill Sans"/>
          <w:b/>
          <w:bCs/>
          <w:sz w:val="22"/>
          <w:szCs w:val="22"/>
        </w:rPr>
        <w:t>Bibliography </w:t>
      </w:r>
    </w:p>
    <w:p w14:paraId="3EC9B5B1" w14:textId="7DA4916E" w:rsidR="001E71F2" w:rsidRDefault="001E71F2" w:rsidP="001E71F2">
      <w:pPr>
        <w:widowControl w:val="0"/>
        <w:autoSpaceDE w:val="0"/>
        <w:autoSpaceDN w:val="0"/>
        <w:adjustRightInd w:val="0"/>
        <w:rPr>
          <w:rFonts w:ascii="Gill Sans" w:hAnsi="Gill Sans" w:cs="Gill Sans"/>
          <w:sz w:val="22"/>
          <w:szCs w:val="22"/>
        </w:rPr>
      </w:pPr>
      <w:r w:rsidRPr="001E71F2">
        <w:rPr>
          <w:rFonts w:ascii="Gill Sans" w:hAnsi="Gill Sans" w:cs="Gill Sans"/>
          <w:sz w:val="22"/>
          <w:szCs w:val="22"/>
        </w:rPr>
        <w:t xml:space="preserve">A bibliography and clear referencing of all sources </w:t>
      </w:r>
      <w:r w:rsidRPr="001E71F2">
        <w:rPr>
          <w:rFonts w:ascii="Gill Sans" w:hAnsi="Gill Sans" w:cs="Gill Sans"/>
          <w:b/>
          <w:bCs/>
          <w:sz w:val="22"/>
          <w:szCs w:val="22"/>
        </w:rPr>
        <w:t xml:space="preserve">must </w:t>
      </w:r>
      <w:r w:rsidRPr="001E71F2">
        <w:rPr>
          <w:rFonts w:ascii="Gill Sans" w:hAnsi="Gill Sans" w:cs="Gill Sans"/>
          <w:sz w:val="22"/>
          <w:szCs w:val="22"/>
        </w:rPr>
        <w:t>be included with every investigation, but these are not included in the overall word count.</w:t>
      </w:r>
    </w:p>
    <w:p w14:paraId="521875D8" w14:textId="77777777" w:rsidR="001E71F2" w:rsidRPr="001E71F2" w:rsidRDefault="001E71F2" w:rsidP="001E71F2">
      <w:pPr>
        <w:widowControl w:val="0"/>
        <w:autoSpaceDE w:val="0"/>
        <w:autoSpaceDN w:val="0"/>
        <w:adjustRightInd w:val="0"/>
        <w:rPr>
          <w:rFonts w:ascii="Gill Sans" w:hAnsi="Gill Sans" w:cs="Gill Sans"/>
          <w:sz w:val="22"/>
          <w:szCs w:val="22"/>
        </w:rPr>
      </w:pPr>
    </w:p>
    <w:p w14:paraId="16975C37" w14:textId="77777777" w:rsidR="001E71F2" w:rsidRDefault="001E71F2" w:rsidP="001E71F2">
      <w:pPr>
        <w:widowControl w:val="0"/>
        <w:autoSpaceDE w:val="0"/>
        <w:autoSpaceDN w:val="0"/>
        <w:adjustRightInd w:val="0"/>
        <w:rPr>
          <w:rFonts w:ascii="Gill Sans" w:hAnsi="Gill Sans" w:cs="Gill Sans"/>
          <w:sz w:val="22"/>
          <w:szCs w:val="22"/>
        </w:rPr>
      </w:pPr>
      <w:r w:rsidRPr="001E71F2">
        <w:rPr>
          <w:rFonts w:ascii="Gill Sans" w:hAnsi="Gill Sans" w:cs="Gill Sans"/>
          <w:b/>
          <w:bCs/>
          <w:sz w:val="22"/>
          <w:szCs w:val="22"/>
        </w:rPr>
        <w:t>Word limit</w:t>
      </w:r>
    </w:p>
    <w:p w14:paraId="1335AD07" w14:textId="47B9677F" w:rsidR="001E71F2" w:rsidRDefault="001E71F2" w:rsidP="001E71F2">
      <w:pPr>
        <w:widowControl w:val="0"/>
        <w:autoSpaceDE w:val="0"/>
        <w:autoSpaceDN w:val="0"/>
        <w:adjustRightInd w:val="0"/>
        <w:rPr>
          <w:rFonts w:ascii="Gill Sans" w:hAnsi="Gill Sans" w:cs="Gill Sans"/>
          <w:sz w:val="22"/>
          <w:szCs w:val="22"/>
        </w:rPr>
      </w:pPr>
      <w:r w:rsidRPr="001E71F2">
        <w:rPr>
          <w:rFonts w:ascii="Gill Sans" w:hAnsi="Gill Sans" w:cs="Gill Sans"/>
          <w:sz w:val="22"/>
          <w:szCs w:val="22"/>
        </w:rPr>
        <w:t xml:space="preserve">The word limit for the historical investigation is 2,200 words. A bibliography and clear referencing of all sources </w:t>
      </w:r>
      <w:r w:rsidRPr="001E71F2">
        <w:rPr>
          <w:rFonts w:ascii="Gill Sans" w:hAnsi="Gill Sans" w:cs="Gill Sans"/>
          <w:b/>
          <w:bCs/>
          <w:sz w:val="22"/>
          <w:szCs w:val="22"/>
        </w:rPr>
        <w:t xml:space="preserve">must </w:t>
      </w:r>
      <w:r w:rsidRPr="001E71F2">
        <w:rPr>
          <w:rFonts w:ascii="Gill Sans" w:hAnsi="Gill Sans" w:cs="Gill Sans"/>
          <w:sz w:val="22"/>
          <w:szCs w:val="22"/>
        </w:rPr>
        <w:t>be included in the investigation, but are not included in the overall word count.</w:t>
      </w:r>
    </w:p>
    <w:p w14:paraId="0F6DBB09" w14:textId="77777777" w:rsidR="001E71F2" w:rsidRPr="001E71F2" w:rsidRDefault="001E71F2" w:rsidP="001E71F2">
      <w:pPr>
        <w:widowControl w:val="0"/>
        <w:autoSpaceDE w:val="0"/>
        <w:autoSpaceDN w:val="0"/>
        <w:adjustRightInd w:val="0"/>
        <w:rPr>
          <w:rFonts w:ascii="Gill Sans" w:hAnsi="Gill Sans" w:cs="Gill Sans"/>
          <w:sz w:val="22"/>
          <w:szCs w:val="22"/>
        </w:rPr>
      </w:pPr>
    </w:p>
    <w:p w14:paraId="0DB68D68" w14:textId="77777777" w:rsidR="004A40DC" w:rsidRPr="004A40DC" w:rsidRDefault="004A40DC" w:rsidP="004A40DC">
      <w:pPr>
        <w:widowControl w:val="0"/>
        <w:tabs>
          <w:tab w:val="left" w:pos="220"/>
          <w:tab w:val="left" w:pos="720"/>
        </w:tabs>
        <w:autoSpaceDE w:val="0"/>
        <w:autoSpaceDN w:val="0"/>
        <w:adjustRightInd w:val="0"/>
        <w:spacing w:after="260"/>
        <w:rPr>
          <w:rFonts w:ascii="Gill Sans" w:hAnsi="Gill Sans" w:cs="Gill Sans"/>
          <w:sz w:val="22"/>
          <w:szCs w:val="22"/>
        </w:rPr>
      </w:pPr>
      <w:r w:rsidRPr="004A40DC">
        <w:rPr>
          <w:rFonts w:ascii="Gill Sans" w:hAnsi="Gill Sans" w:cs="Gill Sans"/>
          <w:b/>
          <w:bCs/>
          <w:sz w:val="22"/>
          <w:szCs w:val="22"/>
        </w:rPr>
        <w:t>Developing your Question:</w:t>
      </w:r>
    </w:p>
    <w:p w14:paraId="2F5B773E"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Cs/>
          <w:sz w:val="22"/>
          <w:szCs w:val="22"/>
        </w:rPr>
      </w:pPr>
      <w:r w:rsidRPr="004A40DC">
        <w:rPr>
          <w:rFonts w:ascii="Gill Sans" w:hAnsi="Gill Sans" w:cs="Gill Sans"/>
          <w:bCs/>
          <w:sz w:val="22"/>
          <w:szCs w:val="22"/>
        </w:rPr>
        <w:t>Start</w:t>
      </w:r>
      <w:r w:rsidRPr="004A40DC">
        <w:rPr>
          <w:rFonts w:ascii="Gill Sans" w:hAnsi="Gill Sans" w:cs="Gill Sans"/>
          <w:b/>
          <w:bCs/>
          <w:sz w:val="22"/>
          <w:szCs w:val="22"/>
        </w:rPr>
        <w:t xml:space="preserve"> </w:t>
      </w:r>
      <w:r w:rsidRPr="004A40DC">
        <w:rPr>
          <w:rFonts w:ascii="Gill Sans" w:hAnsi="Gill Sans" w:cs="Gill Sans"/>
          <w:bCs/>
          <w:sz w:val="22"/>
          <w:szCs w:val="22"/>
        </w:rPr>
        <w:t>by identifying a general area of interest. Period, Region, Type of History, Type of investigation.</w:t>
      </w:r>
    </w:p>
    <w:p w14:paraId="62FA62A8"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Cs/>
          <w:sz w:val="22"/>
          <w:szCs w:val="22"/>
        </w:rPr>
      </w:pPr>
      <w:r w:rsidRPr="004A40DC">
        <w:rPr>
          <w:rFonts w:ascii="Gill Sans" w:hAnsi="Gill Sans" w:cs="Gill Sans"/>
          <w:bCs/>
          <w:sz w:val="22"/>
          <w:szCs w:val="22"/>
        </w:rPr>
        <w:t>Narrow it down to a specific question or area of investigation.</w:t>
      </w:r>
    </w:p>
    <w:p w14:paraId="3AA7BEC4"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Cs/>
          <w:sz w:val="22"/>
          <w:szCs w:val="22"/>
        </w:rPr>
      </w:pPr>
      <w:r w:rsidRPr="004A40DC">
        <w:rPr>
          <w:rFonts w:ascii="Gill Sans" w:hAnsi="Gill Sans" w:cs="Gill Sans"/>
          <w:bCs/>
          <w:sz w:val="22"/>
          <w:szCs w:val="22"/>
        </w:rPr>
        <w:t>Choose a working title that may be changed or refined at a later stage.</w:t>
      </w:r>
    </w:p>
    <w:p w14:paraId="504E4915"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Cs/>
          <w:sz w:val="22"/>
          <w:szCs w:val="22"/>
          <w:u w:val="single"/>
        </w:rPr>
      </w:pPr>
      <w:r w:rsidRPr="004A40DC">
        <w:rPr>
          <w:rFonts w:ascii="Gill Sans" w:hAnsi="Gill Sans" w:cs="Gill Sans"/>
          <w:bCs/>
          <w:sz w:val="22"/>
          <w:szCs w:val="22"/>
          <w:u w:val="single"/>
        </w:rPr>
        <w:t>Make sure sufficient resources can be obtained for the planned investigated.</w:t>
      </w:r>
    </w:p>
    <w:p w14:paraId="66568956" w14:textId="77777777" w:rsidR="004A40DC" w:rsidRPr="00CF037B" w:rsidRDefault="004A40DC"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sidRPr="004A40DC">
        <w:rPr>
          <w:rFonts w:ascii="Gill Sans" w:hAnsi="Gill Sans" w:cs="Gill Sans"/>
          <w:bCs/>
          <w:sz w:val="22"/>
          <w:szCs w:val="22"/>
        </w:rPr>
        <w:t>Read widely around the area of study and note down resources used.</w:t>
      </w:r>
    </w:p>
    <w:p w14:paraId="23361626" w14:textId="6CFC727D" w:rsidR="00CF037B" w:rsidRPr="004A40DC" w:rsidRDefault="00CF037B"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Pr>
          <w:rFonts w:ascii="Gill Sans" w:hAnsi="Gill Sans" w:cs="Gill Sans"/>
          <w:bCs/>
          <w:sz w:val="22"/>
          <w:szCs w:val="22"/>
        </w:rPr>
        <w:t>Read IA samples</w:t>
      </w:r>
    </w:p>
    <w:p w14:paraId="20DF98DD"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sidRPr="004A40DC">
        <w:rPr>
          <w:rFonts w:ascii="Gill Sans" w:hAnsi="Gill Sans" w:cs="Gill Sans"/>
          <w:bCs/>
          <w:sz w:val="22"/>
          <w:szCs w:val="22"/>
        </w:rPr>
        <w:t>Review the research question and refine it if necessary.</w:t>
      </w:r>
    </w:p>
    <w:p w14:paraId="3CF809FC"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sidRPr="004A40DC">
        <w:rPr>
          <w:rFonts w:ascii="Gill Sans" w:hAnsi="Gill Sans" w:cs="Gill Sans"/>
          <w:bCs/>
          <w:sz w:val="22"/>
          <w:szCs w:val="22"/>
        </w:rPr>
        <w:t>Take notes from resources, gathering evidence and diverse opinions.</w:t>
      </w:r>
    </w:p>
    <w:p w14:paraId="12A3EF20"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sidRPr="004A40DC">
        <w:rPr>
          <w:rFonts w:ascii="Gill Sans" w:hAnsi="Gill Sans" w:cs="Gill Sans"/>
          <w:bCs/>
          <w:sz w:val="22"/>
          <w:szCs w:val="22"/>
        </w:rPr>
        <w:t>Ensure accurate use of referencing.</w:t>
      </w:r>
    </w:p>
    <w:p w14:paraId="36196BA7"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sidRPr="004A40DC">
        <w:rPr>
          <w:rFonts w:ascii="Gill Sans" w:hAnsi="Gill Sans" w:cs="Gill Sans"/>
          <w:bCs/>
          <w:sz w:val="22"/>
          <w:szCs w:val="22"/>
        </w:rPr>
        <w:t>Choose two suitable sources to evaluate in Section 1.</w:t>
      </w:r>
    </w:p>
    <w:p w14:paraId="0843B505"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sidRPr="004A40DC">
        <w:rPr>
          <w:rFonts w:ascii="Gill Sans" w:hAnsi="Gill Sans" w:cs="Gill Sans"/>
          <w:bCs/>
          <w:sz w:val="22"/>
          <w:szCs w:val="22"/>
        </w:rPr>
        <w:t>Review your analysis. Check for differing viewpoints where appropriate.</w:t>
      </w:r>
    </w:p>
    <w:p w14:paraId="28844201" w14:textId="77777777" w:rsidR="004A40DC" w:rsidRPr="004A40DC" w:rsidRDefault="004A40DC" w:rsidP="004A40DC">
      <w:pPr>
        <w:pStyle w:val="ListParagraph"/>
        <w:widowControl w:val="0"/>
        <w:numPr>
          <w:ilvl w:val="0"/>
          <w:numId w:val="14"/>
        </w:numPr>
        <w:autoSpaceDE w:val="0"/>
        <w:autoSpaceDN w:val="0"/>
        <w:adjustRightInd w:val="0"/>
        <w:spacing w:after="320"/>
        <w:rPr>
          <w:rFonts w:ascii="Gill Sans" w:hAnsi="Gill Sans" w:cs="Gill Sans"/>
          <w:b/>
          <w:bCs/>
          <w:sz w:val="22"/>
          <w:szCs w:val="22"/>
          <w:u w:val="single"/>
        </w:rPr>
      </w:pPr>
      <w:r w:rsidRPr="004A40DC">
        <w:rPr>
          <w:rFonts w:ascii="Gill Sans" w:hAnsi="Gill Sans" w:cs="Gill Sans"/>
          <w:bCs/>
          <w:sz w:val="22"/>
          <w:szCs w:val="22"/>
        </w:rPr>
        <w:t>Write the investigation, according to IB guidelines.</w:t>
      </w:r>
    </w:p>
    <w:p w14:paraId="74E4FB40" w14:textId="77777777" w:rsidR="004A40DC" w:rsidRPr="004A40DC" w:rsidRDefault="004A40DC" w:rsidP="004A40DC">
      <w:pPr>
        <w:widowControl w:val="0"/>
        <w:autoSpaceDE w:val="0"/>
        <w:autoSpaceDN w:val="0"/>
        <w:adjustRightInd w:val="0"/>
        <w:spacing w:after="320"/>
        <w:rPr>
          <w:rFonts w:ascii="Gill Sans" w:hAnsi="Gill Sans" w:cs="Gill Sans"/>
          <w:b/>
          <w:bCs/>
          <w:sz w:val="22"/>
          <w:szCs w:val="22"/>
        </w:rPr>
      </w:pPr>
      <w:r w:rsidRPr="004A40DC">
        <w:rPr>
          <w:rFonts w:ascii="Gill Sans" w:hAnsi="Gill Sans" w:cs="Gill Sans"/>
          <w:b/>
          <w:bCs/>
          <w:sz w:val="22"/>
          <w:szCs w:val="22"/>
        </w:rPr>
        <w:t>The following table could help you get started. (From Active History)</w:t>
      </w:r>
    </w:p>
    <w:tbl>
      <w:tblPr>
        <w:tblW w:w="10456"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2376"/>
        <w:gridCol w:w="2410"/>
        <w:gridCol w:w="2835"/>
        <w:gridCol w:w="2835"/>
      </w:tblGrid>
      <w:tr w:rsidR="004A40DC" w:rsidRPr="004A40DC" w14:paraId="659E6D33" w14:textId="77777777" w:rsidTr="00285184">
        <w:tc>
          <w:tcPr>
            <w:tcW w:w="2376" w:type="dxa"/>
            <w:vMerge w:val="restart"/>
            <w:tcBorders>
              <w:top w:val="single" w:sz="8" w:space="0" w:color="000000"/>
              <w:bottom w:val="single" w:sz="8" w:space="0" w:color="000000"/>
              <w:right w:val="single" w:sz="8" w:space="0" w:color="000000"/>
            </w:tcBorders>
            <w:vAlign w:val="center"/>
          </w:tcPr>
          <w:p w14:paraId="0F87ACC1" w14:textId="77777777" w:rsidR="004A40DC" w:rsidRPr="004A40DC" w:rsidRDefault="004A40DC" w:rsidP="00285184">
            <w:pPr>
              <w:widowControl w:val="0"/>
              <w:autoSpaceDE w:val="0"/>
              <w:autoSpaceDN w:val="0"/>
              <w:adjustRightInd w:val="0"/>
              <w:rPr>
                <w:rFonts w:ascii="Gill Sans" w:hAnsi="Gill Sans" w:cs="Gill Sans"/>
                <w:sz w:val="22"/>
                <w:szCs w:val="22"/>
              </w:rPr>
            </w:pPr>
            <w:r w:rsidRPr="004A40DC">
              <w:rPr>
                <w:rFonts w:ascii="Gill Sans" w:hAnsi="Gill Sans" w:cs="Gill Sans"/>
                <w:sz w:val="22"/>
                <w:szCs w:val="22"/>
              </w:rPr>
              <w:t>In what ways was...</w:t>
            </w:r>
          </w:p>
        </w:tc>
        <w:tc>
          <w:tcPr>
            <w:tcW w:w="2410" w:type="dxa"/>
            <w:vMerge w:val="restart"/>
            <w:tcBorders>
              <w:top w:val="single" w:sz="8" w:space="0" w:color="000000"/>
              <w:left w:val="single" w:sz="8" w:space="0" w:color="000000"/>
              <w:bottom w:val="single" w:sz="8" w:space="0" w:color="000000"/>
              <w:right w:val="single" w:sz="8" w:space="0" w:color="000000"/>
            </w:tcBorders>
            <w:vAlign w:val="center"/>
          </w:tcPr>
          <w:p w14:paraId="62FB2E2B"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r w:rsidRPr="004A40DC">
              <w:rPr>
                <w:rFonts w:ascii="Gill Sans" w:hAnsi="Gill Sans" w:cs="Gill Sans"/>
                <w:sz w:val="22"/>
                <w:szCs w:val="22"/>
              </w:rPr>
              <w:t>[Event]</w:t>
            </w:r>
          </w:p>
          <w:p w14:paraId="59272174"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r w:rsidRPr="004A40DC">
              <w:rPr>
                <w:rFonts w:ascii="Gill Sans" w:hAnsi="Gill Sans" w:cs="Gill Sans"/>
                <w:sz w:val="22"/>
                <w:szCs w:val="22"/>
              </w:rPr>
              <w:t>[Situation]</w:t>
            </w:r>
          </w:p>
          <w:p w14:paraId="4D3B4651"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r w:rsidRPr="004A40DC">
              <w:rPr>
                <w:rFonts w:ascii="Gill Sans" w:hAnsi="Gill Sans" w:cs="Gill Sans"/>
                <w:sz w:val="22"/>
                <w:szCs w:val="22"/>
              </w:rPr>
              <w:t>[Development]</w:t>
            </w:r>
          </w:p>
          <w:p w14:paraId="76056FD5"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r w:rsidRPr="004A40DC">
              <w:rPr>
                <w:rFonts w:ascii="Gill Sans" w:hAnsi="Gill Sans" w:cs="Gill Sans"/>
                <w:sz w:val="22"/>
                <w:szCs w:val="22"/>
              </w:rPr>
              <w:t>[Individual]</w:t>
            </w:r>
          </w:p>
          <w:p w14:paraId="49A0397C"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r w:rsidRPr="004A40DC">
              <w:rPr>
                <w:rFonts w:ascii="Gill Sans" w:hAnsi="Gill Sans" w:cs="Gill Sans"/>
                <w:sz w:val="22"/>
                <w:szCs w:val="22"/>
              </w:rPr>
              <w:t>[Policy]</w:t>
            </w:r>
          </w:p>
        </w:tc>
        <w:tc>
          <w:tcPr>
            <w:tcW w:w="2835" w:type="dxa"/>
            <w:tcBorders>
              <w:top w:val="single" w:sz="8" w:space="0" w:color="000000"/>
              <w:left w:val="single" w:sz="8" w:space="0" w:color="000000"/>
              <w:bottom w:val="single" w:sz="8" w:space="0" w:color="000000"/>
              <w:right w:val="single" w:sz="8" w:space="0" w:color="000000"/>
            </w:tcBorders>
            <w:vAlign w:val="center"/>
          </w:tcPr>
          <w:p w14:paraId="22CA34AC" w14:textId="77777777" w:rsidR="004A40DC" w:rsidRPr="004A40DC" w:rsidRDefault="004A40DC" w:rsidP="00285184">
            <w:pPr>
              <w:widowControl w:val="0"/>
              <w:autoSpaceDE w:val="0"/>
              <w:autoSpaceDN w:val="0"/>
              <w:adjustRightInd w:val="0"/>
              <w:spacing w:after="280"/>
              <w:rPr>
                <w:rFonts w:ascii="Gill Sans" w:hAnsi="Gill Sans" w:cs="Gill Sans"/>
                <w:sz w:val="22"/>
                <w:szCs w:val="22"/>
              </w:rPr>
            </w:pPr>
            <w:proofErr w:type="gramStart"/>
            <w:r w:rsidRPr="004A40DC">
              <w:rPr>
                <w:rFonts w:ascii="Gill Sans" w:hAnsi="Gill Sans" w:cs="Gill Sans"/>
                <w:sz w:val="22"/>
                <w:szCs w:val="22"/>
              </w:rPr>
              <w:t>responsible</w:t>
            </w:r>
            <w:proofErr w:type="gramEnd"/>
            <w:r w:rsidRPr="004A40DC">
              <w:rPr>
                <w:rFonts w:ascii="Gill Sans" w:hAnsi="Gill Sans" w:cs="Gill Sans"/>
                <w:sz w:val="22"/>
                <w:szCs w:val="22"/>
              </w:rPr>
              <w:t xml:space="preserve"> for...</w:t>
            </w:r>
          </w:p>
        </w:tc>
        <w:tc>
          <w:tcPr>
            <w:tcW w:w="2835" w:type="dxa"/>
            <w:vMerge w:val="restart"/>
            <w:tcBorders>
              <w:top w:val="single" w:sz="8" w:space="0" w:color="000000"/>
              <w:left w:val="single" w:sz="8" w:space="0" w:color="000000"/>
              <w:bottom w:val="single" w:sz="8" w:space="0" w:color="000000"/>
            </w:tcBorders>
            <w:vAlign w:val="center"/>
          </w:tcPr>
          <w:p w14:paraId="4253702B" w14:textId="77777777" w:rsidR="004A40DC" w:rsidRPr="004A40DC" w:rsidRDefault="004A40DC" w:rsidP="00285184">
            <w:pPr>
              <w:widowControl w:val="0"/>
              <w:autoSpaceDE w:val="0"/>
              <w:autoSpaceDN w:val="0"/>
              <w:adjustRightInd w:val="0"/>
              <w:rPr>
                <w:rFonts w:ascii="Gill Sans" w:hAnsi="Gill Sans" w:cs="Gill Sans"/>
                <w:sz w:val="22"/>
                <w:szCs w:val="22"/>
              </w:rPr>
            </w:pPr>
            <w:r w:rsidRPr="004A40DC">
              <w:rPr>
                <w:rFonts w:ascii="Gill Sans" w:hAnsi="Gill Sans" w:cs="Gill Sans"/>
                <w:sz w:val="22"/>
                <w:szCs w:val="22"/>
              </w:rPr>
              <w:t>[Event]</w:t>
            </w:r>
          </w:p>
          <w:p w14:paraId="1602F89E" w14:textId="77777777" w:rsidR="004A40DC" w:rsidRPr="004A40DC" w:rsidRDefault="004A40DC" w:rsidP="00285184">
            <w:pPr>
              <w:widowControl w:val="0"/>
              <w:autoSpaceDE w:val="0"/>
              <w:autoSpaceDN w:val="0"/>
              <w:adjustRightInd w:val="0"/>
              <w:rPr>
                <w:rFonts w:ascii="Gill Sans" w:hAnsi="Gill Sans" w:cs="Gill Sans"/>
                <w:sz w:val="22"/>
                <w:szCs w:val="22"/>
              </w:rPr>
            </w:pPr>
            <w:r w:rsidRPr="004A40DC">
              <w:rPr>
                <w:rFonts w:ascii="Gill Sans" w:hAnsi="Gill Sans" w:cs="Gill Sans"/>
                <w:sz w:val="22"/>
                <w:szCs w:val="22"/>
              </w:rPr>
              <w:t>[Situation]</w:t>
            </w:r>
          </w:p>
          <w:p w14:paraId="0B087475" w14:textId="77777777" w:rsidR="004A40DC" w:rsidRPr="004A40DC" w:rsidRDefault="004A40DC" w:rsidP="00285184">
            <w:pPr>
              <w:widowControl w:val="0"/>
              <w:autoSpaceDE w:val="0"/>
              <w:autoSpaceDN w:val="0"/>
              <w:adjustRightInd w:val="0"/>
              <w:rPr>
                <w:rFonts w:ascii="Gill Sans" w:hAnsi="Gill Sans" w:cs="Gill Sans"/>
                <w:sz w:val="22"/>
                <w:szCs w:val="22"/>
              </w:rPr>
            </w:pPr>
            <w:r w:rsidRPr="004A40DC">
              <w:rPr>
                <w:rFonts w:ascii="Gill Sans" w:hAnsi="Gill Sans" w:cs="Gill Sans"/>
                <w:sz w:val="22"/>
                <w:szCs w:val="22"/>
              </w:rPr>
              <w:t>[Development]</w:t>
            </w:r>
          </w:p>
          <w:p w14:paraId="5E6862AD" w14:textId="77777777" w:rsidR="004A40DC" w:rsidRPr="004A40DC" w:rsidRDefault="004A40DC" w:rsidP="00285184">
            <w:pPr>
              <w:widowControl w:val="0"/>
              <w:autoSpaceDE w:val="0"/>
              <w:autoSpaceDN w:val="0"/>
              <w:adjustRightInd w:val="0"/>
              <w:rPr>
                <w:rFonts w:ascii="Gill Sans" w:hAnsi="Gill Sans" w:cs="Gill Sans"/>
                <w:sz w:val="22"/>
                <w:szCs w:val="22"/>
              </w:rPr>
            </w:pPr>
            <w:r w:rsidRPr="004A40DC">
              <w:rPr>
                <w:rFonts w:ascii="Gill Sans" w:hAnsi="Gill Sans" w:cs="Gill Sans"/>
                <w:sz w:val="22"/>
                <w:szCs w:val="22"/>
              </w:rPr>
              <w:t>[Policy]</w:t>
            </w:r>
          </w:p>
        </w:tc>
      </w:tr>
      <w:tr w:rsidR="004A40DC" w:rsidRPr="004A40DC" w14:paraId="62525D51" w14:textId="77777777" w:rsidTr="00285184">
        <w:tblPrEx>
          <w:tblBorders>
            <w:top w:val="none" w:sz="0" w:space="0" w:color="auto"/>
          </w:tblBorders>
        </w:tblPrEx>
        <w:tc>
          <w:tcPr>
            <w:tcW w:w="2376" w:type="dxa"/>
            <w:vMerge/>
            <w:tcBorders>
              <w:top w:val="single" w:sz="8" w:space="0" w:color="000000"/>
              <w:bottom w:val="single" w:sz="8" w:space="0" w:color="000000"/>
              <w:right w:val="single" w:sz="8" w:space="0" w:color="000000"/>
            </w:tcBorders>
            <w:vAlign w:val="center"/>
          </w:tcPr>
          <w:p w14:paraId="09D01C04" w14:textId="77777777" w:rsidR="004A40DC" w:rsidRPr="004A40DC" w:rsidRDefault="004A40DC" w:rsidP="00285184">
            <w:pPr>
              <w:widowControl w:val="0"/>
              <w:autoSpaceDE w:val="0"/>
              <w:autoSpaceDN w:val="0"/>
              <w:adjustRightInd w:val="0"/>
              <w:rPr>
                <w:rFonts w:ascii="Gill Sans" w:hAnsi="Gill Sans" w:cs="Gill Sans"/>
                <w:sz w:val="22"/>
                <w:szCs w:val="22"/>
              </w:rPr>
            </w:pPr>
          </w:p>
        </w:tc>
        <w:tc>
          <w:tcPr>
            <w:tcW w:w="2410" w:type="dxa"/>
            <w:vMerge/>
            <w:tcBorders>
              <w:top w:val="single" w:sz="8" w:space="0" w:color="000000"/>
              <w:left w:val="single" w:sz="8" w:space="0" w:color="000000"/>
              <w:bottom w:val="single" w:sz="8" w:space="0" w:color="000000"/>
              <w:right w:val="single" w:sz="8" w:space="0" w:color="000000"/>
            </w:tcBorders>
            <w:vAlign w:val="center"/>
          </w:tcPr>
          <w:p w14:paraId="0FCF7ACE"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p>
        </w:tc>
        <w:tc>
          <w:tcPr>
            <w:tcW w:w="2835" w:type="dxa"/>
            <w:tcBorders>
              <w:top w:val="single" w:sz="8" w:space="0" w:color="000000"/>
              <w:left w:val="single" w:sz="8" w:space="0" w:color="000000"/>
              <w:bottom w:val="single" w:sz="8" w:space="0" w:color="000000"/>
              <w:right w:val="single" w:sz="8" w:space="0" w:color="000000"/>
            </w:tcBorders>
            <w:vAlign w:val="center"/>
          </w:tcPr>
          <w:p w14:paraId="25A6F0E7" w14:textId="77777777" w:rsidR="004A40DC" w:rsidRPr="004A40DC" w:rsidRDefault="004A40DC" w:rsidP="00285184">
            <w:pPr>
              <w:widowControl w:val="0"/>
              <w:autoSpaceDE w:val="0"/>
              <w:autoSpaceDN w:val="0"/>
              <w:adjustRightInd w:val="0"/>
              <w:rPr>
                <w:rFonts w:ascii="Gill Sans" w:hAnsi="Gill Sans" w:cs="Gill Sans"/>
                <w:sz w:val="22"/>
                <w:szCs w:val="22"/>
              </w:rPr>
            </w:pPr>
            <w:proofErr w:type="gramStart"/>
            <w:r w:rsidRPr="004A40DC">
              <w:rPr>
                <w:rFonts w:ascii="Gill Sans" w:hAnsi="Gill Sans" w:cs="Gill Sans"/>
                <w:sz w:val="22"/>
                <w:szCs w:val="22"/>
              </w:rPr>
              <w:t>the</w:t>
            </w:r>
            <w:proofErr w:type="gramEnd"/>
            <w:r w:rsidRPr="004A40DC">
              <w:rPr>
                <w:rFonts w:ascii="Gill Sans" w:hAnsi="Gill Sans" w:cs="Gill Sans"/>
                <w:sz w:val="22"/>
                <w:szCs w:val="22"/>
              </w:rPr>
              <w:t xml:space="preserve"> most important result of...</w:t>
            </w:r>
          </w:p>
        </w:tc>
        <w:tc>
          <w:tcPr>
            <w:tcW w:w="2835" w:type="dxa"/>
            <w:vMerge/>
            <w:tcBorders>
              <w:top w:val="single" w:sz="8" w:space="0" w:color="000000"/>
              <w:left w:val="single" w:sz="8" w:space="0" w:color="000000"/>
              <w:bottom w:val="single" w:sz="8" w:space="0" w:color="000000"/>
            </w:tcBorders>
            <w:vAlign w:val="center"/>
          </w:tcPr>
          <w:p w14:paraId="10748D03" w14:textId="77777777" w:rsidR="004A40DC" w:rsidRPr="004A40DC" w:rsidRDefault="004A40DC" w:rsidP="00285184">
            <w:pPr>
              <w:widowControl w:val="0"/>
              <w:autoSpaceDE w:val="0"/>
              <w:autoSpaceDN w:val="0"/>
              <w:adjustRightInd w:val="0"/>
              <w:rPr>
                <w:rFonts w:ascii="Gill Sans" w:hAnsi="Gill Sans" w:cs="Gill Sans"/>
                <w:sz w:val="22"/>
                <w:szCs w:val="22"/>
              </w:rPr>
            </w:pPr>
          </w:p>
        </w:tc>
      </w:tr>
      <w:tr w:rsidR="004A40DC" w:rsidRPr="004A40DC" w14:paraId="0AC385E9" w14:textId="77777777" w:rsidTr="00285184">
        <w:tblPrEx>
          <w:tblBorders>
            <w:top w:val="none" w:sz="0" w:space="0" w:color="auto"/>
          </w:tblBorders>
        </w:tblPrEx>
        <w:tc>
          <w:tcPr>
            <w:tcW w:w="2376" w:type="dxa"/>
            <w:tcBorders>
              <w:top w:val="single" w:sz="8" w:space="0" w:color="000000"/>
              <w:bottom w:val="single" w:sz="8" w:space="0" w:color="000000"/>
              <w:right w:val="single" w:sz="8" w:space="0" w:color="000000"/>
            </w:tcBorders>
            <w:vAlign w:val="center"/>
          </w:tcPr>
          <w:p w14:paraId="0CD2D33B" w14:textId="77777777" w:rsidR="004A40DC" w:rsidRPr="004A40DC" w:rsidRDefault="004A40DC" w:rsidP="00285184">
            <w:pPr>
              <w:widowControl w:val="0"/>
              <w:autoSpaceDE w:val="0"/>
              <w:autoSpaceDN w:val="0"/>
              <w:adjustRightInd w:val="0"/>
              <w:rPr>
                <w:rFonts w:ascii="Gill Sans" w:hAnsi="Gill Sans" w:cs="Gill Sans"/>
                <w:sz w:val="22"/>
                <w:szCs w:val="22"/>
              </w:rPr>
            </w:pPr>
            <w:r w:rsidRPr="004A40DC">
              <w:rPr>
                <w:rFonts w:ascii="Gill Sans" w:hAnsi="Gill Sans" w:cs="Gill Sans"/>
                <w:sz w:val="22"/>
                <w:szCs w:val="22"/>
              </w:rPr>
              <w:t>How useful is...</w:t>
            </w:r>
          </w:p>
        </w:tc>
        <w:tc>
          <w:tcPr>
            <w:tcW w:w="2410" w:type="dxa"/>
            <w:tcBorders>
              <w:top w:val="single" w:sz="8" w:space="0" w:color="000000"/>
              <w:left w:val="single" w:sz="8" w:space="0" w:color="000000"/>
              <w:bottom w:val="single" w:sz="8" w:space="0" w:color="000000"/>
              <w:right w:val="single" w:sz="8" w:space="0" w:color="000000"/>
            </w:tcBorders>
            <w:vAlign w:val="center"/>
          </w:tcPr>
          <w:p w14:paraId="0EFE3A01"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proofErr w:type="gramStart"/>
            <w:r w:rsidRPr="004A40DC">
              <w:rPr>
                <w:rFonts w:ascii="Gill Sans" w:hAnsi="Gill Sans" w:cs="Gill Sans"/>
                <w:sz w:val="22"/>
                <w:szCs w:val="22"/>
              </w:rPr>
              <w:t>the</w:t>
            </w:r>
            <w:proofErr w:type="gramEnd"/>
            <w:r w:rsidRPr="004A40DC">
              <w:rPr>
                <w:rFonts w:ascii="Gill Sans" w:hAnsi="Gill Sans" w:cs="Gill Sans"/>
                <w:sz w:val="22"/>
                <w:szCs w:val="22"/>
              </w:rPr>
              <w:t xml:space="preserve"> Novel...</w:t>
            </w:r>
          </w:p>
          <w:p w14:paraId="4A03FB59"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proofErr w:type="gramStart"/>
            <w:r w:rsidRPr="004A40DC">
              <w:rPr>
                <w:rFonts w:ascii="Gill Sans" w:hAnsi="Gill Sans" w:cs="Gill Sans"/>
                <w:sz w:val="22"/>
                <w:szCs w:val="22"/>
              </w:rPr>
              <w:t>the</w:t>
            </w:r>
            <w:proofErr w:type="gramEnd"/>
            <w:r w:rsidRPr="004A40DC">
              <w:rPr>
                <w:rFonts w:ascii="Gill Sans" w:hAnsi="Gill Sans" w:cs="Gill Sans"/>
                <w:sz w:val="22"/>
                <w:szCs w:val="22"/>
              </w:rPr>
              <w:t xml:space="preserve"> Album...</w:t>
            </w:r>
          </w:p>
          <w:p w14:paraId="15CE6E02"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proofErr w:type="gramStart"/>
            <w:r w:rsidRPr="004A40DC">
              <w:rPr>
                <w:rFonts w:ascii="Gill Sans" w:hAnsi="Gill Sans" w:cs="Gill Sans"/>
                <w:sz w:val="22"/>
                <w:szCs w:val="22"/>
              </w:rPr>
              <w:t>oral</w:t>
            </w:r>
            <w:proofErr w:type="gramEnd"/>
            <w:r w:rsidRPr="004A40DC">
              <w:rPr>
                <w:rFonts w:ascii="Gill Sans" w:hAnsi="Gill Sans" w:cs="Gill Sans"/>
                <w:sz w:val="22"/>
                <w:szCs w:val="22"/>
              </w:rPr>
              <w:t xml:space="preserve"> testimony...</w:t>
            </w:r>
          </w:p>
          <w:p w14:paraId="2B5F130D"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proofErr w:type="gramStart"/>
            <w:r w:rsidRPr="004A40DC">
              <w:rPr>
                <w:rFonts w:ascii="Gill Sans" w:hAnsi="Gill Sans" w:cs="Gill Sans"/>
                <w:sz w:val="22"/>
                <w:szCs w:val="22"/>
              </w:rPr>
              <w:t>photography</w:t>
            </w:r>
            <w:proofErr w:type="gramEnd"/>
            <w:r w:rsidRPr="004A40DC">
              <w:rPr>
                <w:rFonts w:ascii="Gill Sans" w:hAnsi="Gill Sans" w:cs="Gill Sans"/>
                <w:sz w:val="22"/>
                <w:szCs w:val="22"/>
              </w:rPr>
              <w:t>...</w:t>
            </w:r>
          </w:p>
          <w:p w14:paraId="796AA8C5"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proofErr w:type="gramStart"/>
            <w:r w:rsidRPr="004A40DC">
              <w:rPr>
                <w:rFonts w:ascii="Gill Sans" w:hAnsi="Gill Sans" w:cs="Gill Sans"/>
                <w:sz w:val="22"/>
                <w:szCs w:val="22"/>
              </w:rPr>
              <w:t>the</w:t>
            </w:r>
            <w:proofErr w:type="gramEnd"/>
            <w:r w:rsidRPr="004A40DC">
              <w:rPr>
                <w:rFonts w:ascii="Gill Sans" w:hAnsi="Gill Sans" w:cs="Gill Sans"/>
                <w:sz w:val="22"/>
                <w:szCs w:val="22"/>
              </w:rPr>
              <w:t xml:space="preserve"> painting...</w:t>
            </w:r>
          </w:p>
          <w:p w14:paraId="0BD97F9C" w14:textId="77777777" w:rsidR="004A40DC" w:rsidRPr="004A40DC" w:rsidRDefault="004A40DC" w:rsidP="00285184">
            <w:pPr>
              <w:widowControl w:val="0"/>
              <w:autoSpaceDE w:val="0"/>
              <w:autoSpaceDN w:val="0"/>
              <w:adjustRightInd w:val="0"/>
              <w:ind w:left="-1585" w:firstLine="1585"/>
              <w:rPr>
                <w:rFonts w:ascii="Gill Sans" w:hAnsi="Gill Sans" w:cs="Gill Sans"/>
                <w:sz w:val="22"/>
                <w:szCs w:val="22"/>
              </w:rPr>
            </w:pPr>
            <w:proofErr w:type="gramStart"/>
            <w:r w:rsidRPr="004A40DC">
              <w:rPr>
                <w:rFonts w:ascii="Gill Sans" w:hAnsi="Gill Sans" w:cs="Gill Sans"/>
                <w:sz w:val="22"/>
                <w:szCs w:val="22"/>
              </w:rPr>
              <w:t>the</w:t>
            </w:r>
            <w:proofErr w:type="gramEnd"/>
            <w:r w:rsidRPr="004A40DC">
              <w:rPr>
                <w:rFonts w:ascii="Gill Sans" w:hAnsi="Gill Sans" w:cs="Gill Sans"/>
                <w:sz w:val="22"/>
                <w:szCs w:val="22"/>
              </w:rPr>
              <w:t xml:space="preserve"> film...</w:t>
            </w:r>
          </w:p>
        </w:tc>
        <w:tc>
          <w:tcPr>
            <w:tcW w:w="2835" w:type="dxa"/>
            <w:tcBorders>
              <w:top w:val="single" w:sz="8" w:space="0" w:color="000000"/>
              <w:left w:val="single" w:sz="8" w:space="0" w:color="000000"/>
              <w:bottom w:val="single" w:sz="8" w:space="0" w:color="000000"/>
              <w:right w:val="single" w:sz="8" w:space="0" w:color="000000"/>
            </w:tcBorders>
            <w:vAlign w:val="center"/>
          </w:tcPr>
          <w:p w14:paraId="320148D5" w14:textId="77777777" w:rsidR="004A40DC" w:rsidRPr="004A40DC" w:rsidRDefault="004A40DC" w:rsidP="00285184">
            <w:pPr>
              <w:widowControl w:val="0"/>
              <w:autoSpaceDE w:val="0"/>
              <w:autoSpaceDN w:val="0"/>
              <w:adjustRightInd w:val="0"/>
              <w:rPr>
                <w:rFonts w:ascii="Gill Sans" w:hAnsi="Gill Sans" w:cs="Gill Sans"/>
                <w:sz w:val="22"/>
                <w:szCs w:val="22"/>
              </w:rPr>
            </w:pPr>
            <w:proofErr w:type="gramStart"/>
            <w:r w:rsidRPr="004A40DC">
              <w:rPr>
                <w:rFonts w:ascii="Gill Sans" w:hAnsi="Gill Sans" w:cs="Gill Sans"/>
                <w:sz w:val="22"/>
                <w:szCs w:val="22"/>
              </w:rPr>
              <w:t>to</w:t>
            </w:r>
            <w:proofErr w:type="gramEnd"/>
            <w:r w:rsidRPr="004A40DC">
              <w:rPr>
                <w:rFonts w:ascii="Gill Sans" w:hAnsi="Gill Sans" w:cs="Gill Sans"/>
                <w:sz w:val="22"/>
                <w:szCs w:val="22"/>
              </w:rPr>
              <w:t xml:space="preserve"> the historian studying...</w:t>
            </w:r>
          </w:p>
        </w:tc>
        <w:tc>
          <w:tcPr>
            <w:tcW w:w="2835" w:type="dxa"/>
            <w:vMerge/>
            <w:tcBorders>
              <w:top w:val="single" w:sz="8" w:space="0" w:color="000000"/>
              <w:left w:val="single" w:sz="8" w:space="0" w:color="000000"/>
              <w:bottom w:val="single" w:sz="8" w:space="0" w:color="000000"/>
            </w:tcBorders>
            <w:vAlign w:val="center"/>
          </w:tcPr>
          <w:p w14:paraId="7653DFF4" w14:textId="77777777" w:rsidR="004A40DC" w:rsidRPr="004A40DC" w:rsidRDefault="004A40DC" w:rsidP="00285184">
            <w:pPr>
              <w:widowControl w:val="0"/>
              <w:autoSpaceDE w:val="0"/>
              <w:autoSpaceDN w:val="0"/>
              <w:adjustRightInd w:val="0"/>
              <w:rPr>
                <w:rFonts w:ascii="Gill Sans" w:hAnsi="Gill Sans" w:cs="Gill Sans"/>
                <w:sz w:val="22"/>
                <w:szCs w:val="22"/>
              </w:rPr>
            </w:pPr>
          </w:p>
        </w:tc>
      </w:tr>
    </w:tbl>
    <w:p w14:paraId="04211F82" w14:textId="77777777" w:rsidR="004A40DC" w:rsidRPr="004A40DC" w:rsidRDefault="004A40DC" w:rsidP="001E71F2">
      <w:pPr>
        <w:widowControl w:val="0"/>
        <w:autoSpaceDE w:val="0"/>
        <w:autoSpaceDN w:val="0"/>
        <w:adjustRightInd w:val="0"/>
        <w:rPr>
          <w:rFonts w:ascii="Gill Sans" w:hAnsi="Gill Sans" w:cs="Gill Sans"/>
          <w:sz w:val="22"/>
          <w:szCs w:val="22"/>
        </w:rPr>
      </w:pPr>
    </w:p>
    <w:p w14:paraId="05C26558" w14:textId="77777777" w:rsidR="004A40DC" w:rsidRPr="004A40DC" w:rsidRDefault="004A40DC" w:rsidP="001E71F2">
      <w:pPr>
        <w:widowControl w:val="0"/>
        <w:autoSpaceDE w:val="0"/>
        <w:autoSpaceDN w:val="0"/>
        <w:adjustRightInd w:val="0"/>
        <w:rPr>
          <w:rFonts w:ascii="Gill Sans" w:hAnsi="Gill Sans" w:cs="Gill Sans"/>
          <w:sz w:val="22"/>
          <w:szCs w:val="22"/>
        </w:rPr>
      </w:pPr>
    </w:p>
    <w:p w14:paraId="620F1616" w14:textId="0C4EF275" w:rsidR="0049627F" w:rsidRPr="004A40DC" w:rsidRDefault="0049627F" w:rsidP="004A40DC">
      <w:pPr>
        <w:widowControl w:val="0"/>
        <w:autoSpaceDE w:val="0"/>
        <w:autoSpaceDN w:val="0"/>
        <w:adjustRightInd w:val="0"/>
        <w:rPr>
          <w:rFonts w:ascii="Gill Sans" w:hAnsi="Gill Sans" w:cs="Gill Sans"/>
          <w:sz w:val="22"/>
          <w:szCs w:val="22"/>
        </w:rPr>
      </w:pPr>
    </w:p>
    <w:tbl>
      <w:tblPr>
        <w:tblStyle w:val="TableGrid"/>
        <w:tblW w:w="0" w:type="auto"/>
        <w:tblLook w:val="04A0" w:firstRow="1" w:lastRow="0" w:firstColumn="1" w:lastColumn="0" w:noHBand="0" w:noVBand="1"/>
      </w:tblPr>
      <w:tblGrid>
        <w:gridCol w:w="2745"/>
        <w:gridCol w:w="1191"/>
        <w:gridCol w:w="1984"/>
        <w:gridCol w:w="5062"/>
      </w:tblGrid>
      <w:tr w:rsidR="004A40DC" w14:paraId="501A0AE9" w14:textId="77777777" w:rsidTr="004A40DC">
        <w:trPr>
          <w:trHeight w:val="287"/>
        </w:trPr>
        <w:tc>
          <w:tcPr>
            <w:tcW w:w="10982" w:type="dxa"/>
            <w:gridSpan w:val="4"/>
          </w:tcPr>
          <w:p w14:paraId="79BFD9F8" w14:textId="51BD4F99" w:rsidR="004A40DC" w:rsidRDefault="004A40DC" w:rsidP="004A40DC">
            <w:pPr>
              <w:widowControl w:val="0"/>
              <w:tabs>
                <w:tab w:val="left" w:pos="220"/>
                <w:tab w:val="left" w:pos="720"/>
              </w:tabs>
              <w:autoSpaceDE w:val="0"/>
              <w:autoSpaceDN w:val="0"/>
              <w:adjustRightInd w:val="0"/>
              <w:jc w:val="center"/>
              <w:rPr>
                <w:rFonts w:ascii="Gill Sans" w:hAnsi="Gill Sans" w:cs="Gill Sans"/>
                <w:b/>
                <w:bCs/>
                <w:sz w:val="22"/>
                <w:szCs w:val="22"/>
              </w:rPr>
            </w:pPr>
            <w:r>
              <w:rPr>
                <w:rFonts w:ascii="Gill Sans" w:hAnsi="Gill Sans" w:cs="Gill Sans"/>
                <w:b/>
                <w:bCs/>
                <w:sz w:val="22"/>
                <w:szCs w:val="22"/>
              </w:rPr>
              <w:t>Summary Chart</w:t>
            </w:r>
          </w:p>
        </w:tc>
      </w:tr>
      <w:tr w:rsidR="00385488" w14:paraId="7FBE991E" w14:textId="77777777" w:rsidTr="0081166A">
        <w:tc>
          <w:tcPr>
            <w:tcW w:w="2745" w:type="dxa"/>
          </w:tcPr>
          <w:p w14:paraId="55227A63" w14:textId="0A10DF1E" w:rsidR="00385488" w:rsidRDefault="00385488" w:rsidP="004A40DC">
            <w:pPr>
              <w:widowControl w:val="0"/>
              <w:tabs>
                <w:tab w:val="left" w:pos="220"/>
                <w:tab w:val="left" w:pos="720"/>
              </w:tabs>
              <w:autoSpaceDE w:val="0"/>
              <w:autoSpaceDN w:val="0"/>
              <w:adjustRightInd w:val="0"/>
              <w:rPr>
                <w:rFonts w:ascii="Gill Sans" w:hAnsi="Gill Sans" w:cs="Gill Sans"/>
                <w:b/>
                <w:bCs/>
                <w:sz w:val="22"/>
                <w:szCs w:val="22"/>
              </w:rPr>
            </w:pPr>
            <w:r>
              <w:rPr>
                <w:rFonts w:ascii="Gill Sans" w:hAnsi="Gill Sans" w:cs="Gill Sans"/>
                <w:b/>
                <w:bCs/>
                <w:sz w:val="22"/>
                <w:szCs w:val="22"/>
              </w:rPr>
              <w:t>Section</w:t>
            </w:r>
          </w:p>
        </w:tc>
        <w:tc>
          <w:tcPr>
            <w:tcW w:w="1191" w:type="dxa"/>
          </w:tcPr>
          <w:p w14:paraId="26BE0F4B" w14:textId="444C36F3" w:rsidR="00385488" w:rsidRDefault="00385488" w:rsidP="004A40DC">
            <w:pPr>
              <w:widowControl w:val="0"/>
              <w:tabs>
                <w:tab w:val="left" w:pos="220"/>
                <w:tab w:val="left" w:pos="720"/>
              </w:tabs>
              <w:autoSpaceDE w:val="0"/>
              <w:autoSpaceDN w:val="0"/>
              <w:adjustRightInd w:val="0"/>
              <w:rPr>
                <w:rFonts w:ascii="Gill Sans" w:hAnsi="Gill Sans" w:cs="Gill Sans"/>
                <w:b/>
                <w:bCs/>
                <w:sz w:val="22"/>
                <w:szCs w:val="22"/>
              </w:rPr>
            </w:pPr>
            <w:r>
              <w:rPr>
                <w:rFonts w:ascii="Gill Sans" w:hAnsi="Gill Sans" w:cs="Gill Sans"/>
                <w:b/>
                <w:bCs/>
                <w:sz w:val="22"/>
                <w:szCs w:val="22"/>
              </w:rPr>
              <w:t>Marks</w:t>
            </w:r>
          </w:p>
        </w:tc>
        <w:tc>
          <w:tcPr>
            <w:tcW w:w="1984" w:type="dxa"/>
          </w:tcPr>
          <w:p w14:paraId="645D763A" w14:textId="78A134CE" w:rsidR="00385488" w:rsidRDefault="00385488" w:rsidP="004A40DC">
            <w:pPr>
              <w:widowControl w:val="0"/>
              <w:tabs>
                <w:tab w:val="left" w:pos="220"/>
                <w:tab w:val="left" w:pos="720"/>
              </w:tabs>
              <w:autoSpaceDE w:val="0"/>
              <w:autoSpaceDN w:val="0"/>
              <w:adjustRightInd w:val="0"/>
              <w:rPr>
                <w:rFonts w:ascii="Gill Sans" w:hAnsi="Gill Sans" w:cs="Gill Sans"/>
                <w:b/>
                <w:bCs/>
                <w:sz w:val="22"/>
                <w:szCs w:val="22"/>
              </w:rPr>
            </w:pPr>
            <w:r>
              <w:rPr>
                <w:rFonts w:ascii="Gill Sans" w:hAnsi="Gill Sans" w:cs="Gill Sans"/>
                <w:b/>
                <w:bCs/>
                <w:sz w:val="22"/>
                <w:szCs w:val="22"/>
              </w:rPr>
              <w:t>Suggested Word Allocation</w:t>
            </w:r>
          </w:p>
        </w:tc>
        <w:tc>
          <w:tcPr>
            <w:tcW w:w="5062" w:type="dxa"/>
          </w:tcPr>
          <w:p w14:paraId="708D81EF" w14:textId="7CE3CCBC" w:rsidR="00385488" w:rsidRDefault="0081166A" w:rsidP="004A40DC">
            <w:pPr>
              <w:widowControl w:val="0"/>
              <w:tabs>
                <w:tab w:val="left" w:pos="220"/>
                <w:tab w:val="left" w:pos="720"/>
              </w:tabs>
              <w:autoSpaceDE w:val="0"/>
              <w:autoSpaceDN w:val="0"/>
              <w:adjustRightInd w:val="0"/>
              <w:rPr>
                <w:rFonts w:ascii="Gill Sans" w:hAnsi="Gill Sans" w:cs="Gill Sans"/>
                <w:b/>
                <w:bCs/>
                <w:sz w:val="22"/>
                <w:szCs w:val="22"/>
              </w:rPr>
            </w:pPr>
            <w:r>
              <w:rPr>
                <w:rFonts w:ascii="Gill Sans" w:hAnsi="Gill Sans" w:cs="Gill Sans"/>
                <w:b/>
                <w:bCs/>
                <w:sz w:val="22"/>
                <w:szCs w:val="22"/>
              </w:rPr>
              <w:t>Include</w:t>
            </w:r>
          </w:p>
        </w:tc>
      </w:tr>
      <w:tr w:rsidR="00385488" w:rsidRPr="0081166A" w14:paraId="544B9ADD" w14:textId="77777777" w:rsidTr="0081166A">
        <w:tc>
          <w:tcPr>
            <w:tcW w:w="2745" w:type="dxa"/>
          </w:tcPr>
          <w:p w14:paraId="5533C104" w14:textId="2475131E" w:rsidR="00385488" w:rsidRPr="004A40DC" w:rsidRDefault="00385488" w:rsidP="00E93BDC">
            <w:pPr>
              <w:widowControl w:val="0"/>
              <w:tabs>
                <w:tab w:val="left" w:pos="220"/>
                <w:tab w:val="left" w:pos="720"/>
              </w:tabs>
              <w:autoSpaceDE w:val="0"/>
              <w:autoSpaceDN w:val="0"/>
              <w:adjustRightInd w:val="0"/>
              <w:spacing w:after="260"/>
              <w:rPr>
                <w:rFonts w:ascii="Gill Sans" w:hAnsi="Gill Sans" w:cs="Gill Sans"/>
                <w:b/>
                <w:bCs/>
                <w:sz w:val="22"/>
                <w:szCs w:val="22"/>
              </w:rPr>
            </w:pPr>
            <w:r w:rsidRPr="004A40DC">
              <w:rPr>
                <w:rFonts w:ascii="Gill Sans" w:hAnsi="Gill Sans" w:cs="Gill Sans"/>
                <w:b/>
                <w:bCs/>
                <w:sz w:val="22"/>
                <w:szCs w:val="22"/>
              </w:rPr>
              <w:t>One</w:t>
            </w:r>
            <w:r w:rsidR="004A40DC" w:rsidRPr="004A40DC">
              <w:rPr>
                <w:rFonts w:ascii="Gill Sans" w:hAnsi="Gill Sans" w:cs="Gill Sans"/>
                <w:b/>
                <w:bCs/>
                <w:sz w:val="22"/>
                <w:szCs w:val="22"/>
              </w:rPr>
              <w:t xml:space="preserve"> - </w:t>
            </w:r>
            <w:r w:rsidRPr="004A40DC">
              <w:rPr>
                <w:rFonts w:ascii="Gill Sans" w:hAnsi="Gill Sans" w:cs="Gill Sans"/>
                <w:b/>
                <w:bCs/>
                <w:sz w:val="22"/>
                <w:szCs w:val="22"/>
              </w:rPr>
              <w:t>Criterion A</w:t>
            </w:r>
          </w:p>
          <w:p w14:paraId="4E05184C" w14:textId="3D809503"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Identification and Evaluation of Sources</w:t>
            </w:r>
          </w:p>
        </w:tc>
        <w:tc>
          <w:tcPr>
            <w:tcW w:w="1191" w:type="dxa"/>
          </w:tcPr>
          <w:p w14:paraId="335EB6B7" w14:textId="7777777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p>
          <w:p w14:paraId="3481F3F3" w14:textId="08E176C6"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6</w:t>
            </w:r>
          </w:p>
        </w:tc>
        <w:tc>
          <w:tcPr>
            <w:tcW w:w="1984" w:type="dxa"/>
          </w:tcPr>
          <w:p w14:paraId="5B0CDD5D" w14:textId="7777777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p>
          <w:p w14:paraId="78789108" w14:textId="179527C2" w:rsidR="007302E3" w:rsidRPr="0081166A" w:rsidRDefault="007302E3"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500</w:t>
            </w:r>
          </w:p>
        </w:tc>
        <w:tc>
          <w:tcPr>
            <w:tcW w:w="5062" w:type="dxa"/>
          </w:tcPr>
          <w:p w14:paraId="4A323C23" w14:textId="77777777" w:rsidR="0081166A" w:rsidRPr="0081166A" w:rsidRDefault="0081166A" w:rsidP="0081166A">
            <w:pPr>
              <w:pStyle w:val="ListParagraph"/>
              <w:numPr>
                <w:ilvl w:val="0"/>
                <w:numId w:val="18"/>
              </w:numPr>
              <w:ind w:left="459" w:hanging="331"/>
              <w:rPr>
                <w:rFonts w:ascii="Gill Sans" w:hAnsi="Gill Sans" w:cs="Gill Sans"/>
                <w:sz w:val="20"/>
                <w:szCs w:val="20"/>
              </w:rPr>
            </w:pPr>
            <w:r w:rsidRPr="0081166A">
              <w:rPr>
                <w:rFonts w:ascii="Gill Sans" w:hAnsi="Gill Sans" w:cs="Gill Sans"/>
                <w:sz w:val="20"/>
                <w:szCs w:val="20"/>
              </w:rPr>
              <w:t>Clearly state the question that will be investigated</w:t>
            </w:r>
          </w:p>
          <w:p w14:paraId="0439DDAA" w14:textId="77777777" w:rsidR="0081166A" w:rsidRPr="0081166A" w:rsidRDefault="0081166A" w:rsidP="0081166A">
            <w:pPr>
              <w:pStyle w:val="ListParagraph"/>
              <w:numPr>
                <w:ilvl w:val="0"/>
                <w:numId w:val="18"/>
              </w:numPr>
              <w:ind w:left="459" w:hanging="331"/>
              <w:rPr>
                <w:rFonts w:ascii="Gill Sans" w:hAnsi="Gill Sans" w:cs="Gill Sans"/>
                <w:sz w:val="20"/>
                <w:szCs w:val="20"/>
              </w:rPr>
            </w:pPr>
            <w:r w:rsidRPr="0081166A">
              <w:rPr>
                <w:rFonts w:ascii="Gill Sans" w:hAnsi="Gill Sans" w:cs="Gill Sans"/>
                <w:sz w:val="20"/>
                <w:szCs w:val="20"/>
              </w:rPr>
              <w:t xml:space="preserve">Brief explanation of the nature of the two sources being </w:t>
            </w:r>
            <w:proofErr w:type="spellStart"/>
            <w:r w:rsidRPr="0081166A">
              <w:rPr>
                <w:rFonts w:ascii="Gill Sans" w:hAnsi="Gill Sans" w:cs="Gill Sans"/>
                <w:sz w:val="20"/>
                <w:szCs w:val="20"/>
              </w:rPr>
              <w:t>analysed</w:t>
            </w:r>
            <w:proofErr w:type="spellEnd"/>
            <w:r w:rsidRPr="0081166A">
              <w:rPr>
                <w:rFonts w:ascii="Gill Sans" w:hAnsi="Gill Sans" w:cs="Gill Sans"/>
                <w:sz w:val="20"/>
                <w:szCs w:val="20"/>
              </w:rPr>
              <w:t xml:space="preserve"> (beyond primary and secondary)</w:t>
            </w:r>
          </w:p>
          <w:p w14:paraId="3AF97928" w14:textId="77777777" w:rsidR="0081166A" w:rsidRPr="0081166A" w:rsidRDefault="0081166A" w:rsidP="0081166A">
            <w:pPr>
              <w:pStyle w:val="ListParagraph"/>
              <w:numPr>
                <w:ilvl w:val="0"/>
                <w:numId w:val="18"/>
              </w:numPr>
              <w:ind w:left="459" w:hanging="331"/>
              <w:rPr>
                <w:rFonts w:ascii="Gill Sans" w:hAnsi="Gill Sans" w:cs="Gill Sans"/>
                <w:sz w:val="20"/>
                <w:szCs w:val="20"/>
              </w:rPr>
            </w:pPr>
            <w:r w:rsidRPr="0081166A">
              <w:rPr>
                <w:rFonts w:ascii="Gill Sans" w:hAnsi="Gill Sans" w:cs="Gill Sans"/>
                <w:sz w:val="20"/>
                <w:szCs w:val="20"/>
              </w:rPr>
              <w:t>Explanation of relevance to investigation</w:t>
            </w:r>
          </w:p>
          <w:p w14:paraId="0FA9C86E" w14:textId="77777777" w:rsidR="0081166A" w:rsidRPr="0081166A" w:rsidRDefault="0081166A" w:rsidP="0081166A">
            <w:pPr>
              <w:pStyle w:val="ListParagraph"/>
              <w:numPr>
                <w:ilvl w:val="0"/>
                <w:numId w:val="18"/>
              </w:numPr>
              <w:ind w:left="459" w:hanging="331"/>
              <w:rPr>
                <w:rFonts w:ascii="Gill Sans" w:hAnsi="Gill Sans" w:cs="Gill Sans"/>
                <w:sz w:val="20"/>
                <w:szCs w:val="20"/>
              </w:rPr>
            </w:pPr>
            <w:r w:rsidRPr="0081166A">
              <w:rPr>
                <w:rFonts w:ascii="Gill Sans" w:hAnsi="Gill Sans" w:cs="Gill Sans"/>
                <w:sz w:val="20"/>
                <w:szCs w:val="20"/>
              </w:rPr>
              <w:t>Analysis of two sources in detail</w:t>
            </w:r>
          </w:p>
          <w:p w14:paraId="4460E55B" w14:textId="1C5499A5" w:rsidR="00385488" w:rsidRPr="0081166A" w:rsidRDefault="0081166A" w:rsidP="0081166A">
            <w:pPr>
              <w:pStyle w:val="ListParagraph"/>
              <w:numPr>
                <w:ilvl w:val="0"/>
                <w:numId w:val="18"/>
              </w:numPr>
              <w:ind w:left="459" w:hanging="331"/>
              <w:rPr>
                <w:rFonts w:ascii="Gill Sans" w:hAnsi="Gill Sans" w:cs="Gill Sans"/>
                <w:sz w:val="20"/>
                <w:szCs w:val="20"/>
              </w:rPr>
            </w:pPr>
            <w:r w:rsidRPr="0081166A">
              <w:rPr>
                <w:rFonts w:ascii="Gill Sans" w:hAnsi="Gill Sans" w:cs="Gill Sans"/>
                <w:sz w:val="20"/>
                <w:szCs w:val="20"/>
              </w:rPr>
              <w:t>OPC to be used to assess the VL in relation to the investigation</w:t>
            </w:r>
          </w:p>
        </w:tc>
      </w:tr>
      <w:tr w:rsidR="00385488" w:rsidRPr="0081166A" w14:paraId="2C44E2BE" w14:textId="77777777" w:rsidTr="0081166A">
        <w:tc>
          <w:tcPr>
            <w:tcW w:w="2745" w:type="dxa"/>
          </w:tcPr>
          <w:p w14:paraId="74071061" w14:textId="3D20425D" w:rsidR="00385488" w:rsidRPr="004A40DC" w:rsidRDefault="00385488" w:rsidP="00E93BDC">
            <w:pPr>
              <w:widowControl w:val="0"/>
              <w:tabs>
                <w:tab w:val="left" w:pos="220"/>
                <w:tab w:val="left" w:pos="720"/>
              </w:tabs>
              <w:autoSpaceDE w:val="0"/>
              <w:autoSpaceDN w:val="0"/>
              <w:adjustRightInd w:val="0"/>
              <w:spacing w:after="260"/>
              <w:rPr>
                <w:rFonts w:ascii="Gill Sans" w:hAnsi="Gill Sans" w:cs="Gill Sans"/>
                <w:b/>
                <w:bCs/>
                <w:sz w:val="22"/>
                <w:szCs w:val="22"/>
              </w:rPr>
            </w:pPr>
            <w:r w:rsidRPr="004A40DC">
              <w:rPr>
                <w:rFonts w:ascii="Gill Sans" w:hAnsi="Gill Sans" w:cs="Gill Sans"/>
                <w:b/>
                <w:bCs/>
                <w:sz w:val="22"/>
                <w:szCs w:val="22"/>
              </w:rPr>
              <w:t xml:space="preserve">Two </w:t>
            </w:r>
            <w:r w:rsidR="004A40DC" w:rsidRPr="004A40DC">
              <w:rPr>
                <w:rFonts w:ascii="Gill Sans" w:hAnsi="Gill Sans" w:cs="Gill Sans"/>
                <w:b/>
                <w:bCs/>
                <w:sz w:val="22"/>
                <w:szCs w:val="22"/>
              </w:rPr>
              <w:t xml:space="preserve">- </w:t>
            </w:r>
            <w:r w:rsidRPr="004A40DC">
              <w:rPr>
                <w:rFonts w:ascii="Gill Sans" w:hAnsi="Gill Sans" w:cs="Gill Sans"/>
                <w:b/>
                <w:bCs/>
                <w:sz w:val="22"/>
                <w:szCs w:val="22"/>
              </w:rPr>
              <w:t>Criterion B</w:t>
            </w:r>
          </w:p>
          <w:p w14:paraId="73810313" w14:textId="4E0C5C70"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Investigation</w:t>
            </w:r>
          </w:p>
        </w:tc>
        <w:tc>
          <w:tcPr>
            <w:tcW w:w="1191" w:type="dxa"/>
          </w:tcPr>
          <w:p w14:paraId="267D158C" w14:textId="7777777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p>
          <w:p w14:paraId="375FD43B" w14:textId="27B0594D"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15</w:t>
            </w:r>
          </w:p>
        </w:tc>
        <w:tc>
          <w:tcPr>
            <w:tcW w:w="1984" w:type="dxa"/>
          </w:tcPr>
          <w:p w14:paraId="50230854" w14:textId="7777777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p>
          <w:p w14:paraId="725DBDA9" w14:textId="6B0369F6" w:rsidR="007302E3" w:rsidRPr="0081166A" w:rsidRDefault="007302E3"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1,300</w:t>
            </w:r>
          </w:p>
        </w:tc>
        <w:tc>
          <w:tcPr>
            <w:tcW w:w="5062" w:type="dxa"/>
          </w:tcPr>
          <w:p w14:paraId="002E819C" w14:textId="77777777" w:rsidR="000205F2" w:rsidRDefault="0081166A" w:rsidP="00665D9B">
            <w:pPr>
              <w:pStyle w:val="ListParagraph"/>
              <w:numPr>
                <w:ilvl w:val="0"/>
                <w:numId w:val="20"/>
              </w:numPr>
              <w:ind w:left="459" w:hanging="283"/>
              <w:rPr>
                <w:rFonts w:ascii="Gill Sans" w:hAnsi="Gill Sans" w:cs="Gill Sans"/>
                <w:sz w:val="20"/>
                <w:szCs w:val="20"/>
              </w:rPr>
            </w:pPr>
            <w:r w:rsidRPr="0081166A">
              <w:rPr>
                <w:rFonts w:ascii="Gill Sans" w:hAnsi="Gill Sans" w:cs="Gill Sans"/>
                <w:sz w:val="20"/>
                <w:szCs w:val="20"/>
              </w:rPr>
              <w:t>Clearly and effectively organized</w:t>
            </w:r>
          </w:p>
          <w:p w14:paraId="40487520" w14:textId="5DB14734" w:rsidR="000205F2" w:rsidRDefault="00665D9B" w:rsidP="00665D9B">
            <w:pPr>
              <w:pStyle w:val="ListParagraph"/>
              <w:numPr>
                <w:ilvl w:val="0"/>
                <w:numId w:val="20"/>
              </w:numPr>
              <w:ind w:left="459" w:hanging="283"/>
              <w:rPr>
                <w:rFonts w:ascii="Gill Sans" w:hAnsi="Gill Sans" w:cs="Gill Sans"/>
                <w:sz w:val="20"/>
                <w:szCs w:val="20"/>
              </w:rPr>
            </w:pPr>
            <w:r>
              <w:rPr>
                <w:rFonts w:ascii="Gill Sans" w:hAnsi="Gill Sans" w:cs="Gill Sans"/>
                <w:sz w:val="20"/>
                <w:szCs w:val="20"/>
              </w:rPr>
              <w:t>M</w:t>
            </w:r>
            <w:r w:rsidR="0081166A" w:rsidRPr="000205F2">
              <w:rPr>
                <w:rFonts w:ascii="Gill Sans" w:hAnsi="Gill Sans" w:cs="Gill Sans"/>
                <w:sz w:val="20"/>
                <w:szCs w:val="20"/>
              </w:rPr>
              <w:t>ust contain critical analysis focused on the question</w:t>
            </w:r>
          </w:p>
          <w:p w14:paraId="1B2231E1" w14:textId="6F708A03" w:rsidR="0081166A" w:rsidRPr="000205F2" w:rsidRDefault="00665D9B" w:rsidP="00665D9B">
            <w:pPr>
              <w:pStyle w:val="ListParagraph"/>
              <w:numPr>
                <w:ilvl w:val="0"/>
                <w:numId w:val="20"/>
              </w:numPr>
              <w:ind w:left="459" w:hanging="283"/>
              <w:rPr>
                <w:rFonts w:ascii="Gill Sans" w:hAnsi="Gill Sans" w:cs="Gill Sans"/>
                <w:sz w:val="20"/>
                <w:szCs w:val="20"/>
              </w:rPr>
            </w:pPr>
            <w:r>
              <w:rPr>
                <w:rFonts w:ascii="Gill Sans" w:hAnsi="Gill Sans" w:cs="Gill Sans"/>
                <w:sz w:val="20"/>
                <w:szCs w:val="20"/>
              </w:rPr>
              <w:t>M</w:t>
            </w:r>
            <w:r w:rsidR="0081166A" w:rsidRPr="000205F2">
              <w:rPr>
                <w:rFonts w:ascii="Gill Sans" w:hAnsi="Gill Sans" w:cs="Gill Sans"/>
                <w:sz w:val="20"/>
                <w:szCs w:val="20"/>
              </w:rPr>
              <w:t>ust include a conclusion based on the analysis</w:t>
            </w:r>
          </w:p>
          <w:p w14:paraId="09E0390B" w14:textId="1DC15F02" w:rsidR="0081166A" w:rsidRPr="0081166A" w:rsidRDefault="0081166A" w:rsidP="00665D9B">
            <w:pPr>
              <w:pStyle w:val="ListParagraph"/>
              <w:numPr>
                <w:ilvl w:val="0"/>
                <w:numId w:val="20"/>
              </w:numPr>
              <w:ind w:left="459" w:hanging="283"/>
              <w:rPr>
                <w:rFonts w:ascii="Gill Sans" w:hAnsi="Gill Sans" w:cs="Gill Sans"/>
                <w:sz w:val="20"/>
                <w:szCs w:val="20"/>
              </w:rPr>
            </w:pPr>
            <w:r w:rsidRPr="0081166A">
              <w:rPr>
                <w:rFonts w:ascii="Gill Sans" w:hAnsi="Gill Sans" w:cs="Gill Sans"/>
                <w:sz w:val="20"/>
                <w:szCs w:val="20"/>
              </w:rPr>
              <w:t>Must use a range of sources</w:t>
            </w:r>
            <w:r w:rsidR="004857CD">
              <w:rPr>
                <w:rFonts w:ascii="Gill Sans" w:hAnsi="Gill Sans" w:cs="Gill Sans"/>
                <w:sz w:val="20"/>
                <w:szCs w:val="20"/>
              </w:rPr>
              <w:t xml:space="preserve"> to support argument</w:t>
            </w:r>
          </w:p>
          <w:p w14:paraId="1142019F" w14:textId="7777777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p>
        </w:tc>
      </w:tr>
      <w:tr w:rsidR="00385488" w:rsidRPr="0081166A" w14:paraId="6738D359" w14:textId="77777777" w:rsidTr="0081166A">
        <w:tc>
          <w:tcPr>
            <w:tcW w:w="2745" w:type="dxa"/>
          </w:tcPr>
          <w:p w14:paraId="756D522D" w14:textId="778AA7E9" w:rsidR="00385488" w:rsidRPr="004A40DC" w:rsidRDefault="00385488" w:rsidP="00E93BDC">
            <w:pPr>
              <w:widowControl w:val="0"/>
              <w:tabs>
                <w:tab w:val="left" w:pos="220"/>
                <w:tab w:val="left" w:pos="720"/>
              </w:tabs>
              <w:autoSpaceDE w:val="0"/>
              <w:autoSpaceDN w:val="0"/>
              <w:adjustRightInd w:val="0"/>
              <w:spacing w:after="260"/>
              <w:rPr>
                <w:rFonts w:ascii="Gill Sans" w:hAnsi="Gill Sans" w:cs="Gill Sans"/>
                <w:b/>
                <w:bCs/>
                <w:sz w:val="22"/>
                <w:szCs w:val="22"/>
              </w:rPr>
            </w:pPr>
            <w:r w:rsidRPr="004A40DC">
              <w:rPr>
                <w:rFonts w:ascii="Gill Sans" w:hAnsi="Gill Sans" w:cs="Gill Sans"/>
                <w:b/>
                <w:bCs/>
                <w:sz w:val="22"/>
                <w:szCs w:val="22"/>
              </w:rPr>
              <w:t>Three</w:t>
            </w:r>
            <w:r w:rsidR="004A40DC" w:rsidRPr="004A40DC">
              <w:rPr>
                <w:rFonts w:ascii="Gill Sans" w:hAnsi="Gill Sans" w:cs="Gill Sans"/>
                <w:b/>
                <w:bCs/>
                <w:sz w:val="22"/>
                <w:szCs w:val="22"/>
              </w:rPr>
              <w:t xml:space="preserve"> - </w:t>
            </w:r>
            <w:r w:rsidRPr="004A40DC">
              <w:rPr>
                <w:rFonts w:ascii="Gill Sans" w:hAnsi="Gill Sans" w:cs="Gill Sans"/>
                <w:b/>
                <w:bCs/>
                <w:sz w:val="22"/>
                <w:szCs w:val="22"/>
              </w:rPr>
              <w:t>Criterion C</w:t>
            </w:r>
          </w:p>
          <w:p w14:paraId="69BB4C6B" w14:textId="7DF67C2F"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Reflection</w:t>
            </w:r>
          </w:p>
        </w:tc>
        <w:tc>
          <w:tcPr>
            <w:tcW w:w="1191" w:type="dxa"/>
          </w:tcPr>
          <w:p w14:paraId="4B4310A0" w14:textId="7777777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p>
          <w:p w14:paraId="516F83F4" w14:textId="66E19F1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4</w:t>
            </w:r>
          </w:p>
        </w:tc>
        <w:tc>
          <w:tcPr>
            <w:tcW w:w="1984" w:type="dxa"/>
          </w:tcPr>
          <w:p w14:paraId="7D04EE56" w14:textId="77777777" w:rsidR="00385488" w:rsidRPr="0081166A" w:rsidRDefault="00385488" w:rsidP="00E93BDC">
            <w:pPr>
              <w:widowControl w:val="0"/>
              <w:tabs>
                <w:tab w:val="left" w:pos="220"/>
                <w:tab w:val="left" w:pos="720"/>
              </w:tabs>
              <w:autoSpaceDE w:val="0"/>
              <w:autoSpaceDN w:val="0"/>
              <w:adjustRightInd w:val="0"/>
              <w:spacing w:after="260"/>
              <w:rPr>
                <w:rFonts w:ascii="Gill Sans" w:hAnsi="Gill Sans" w:cs="Gill Sans"/>
                <w:bCs/>
                <w:sz w:val="22"/>
                <w:szCs w:val="22"/>
              </w:rPr>
            </w:pPr>
          </w:p>
          <w:p w14:paraId="3E2614BD" w14:textId="28568CFA" w:rsidR="007302E3" w:rsidRPr="0081166A" w:rsidRDefault="007302E3"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400</w:t>
            </w:r>
          </w:p>
        </w:tc>
        <w:tc>
          <w:tcPr>
            <w:tcW w:w="5062" w:type="dxa"/>
          </w:tcPr>
          <w:p w14:paraId="197C7802" w14:textId="77777777" w:rsidR="00385488" w:rsidRPr="00665D9B" w:rsidRDefault="00665D9B" w:rsidP="00665D9B">
            <w:pPr>
              <w:pStyle w:val="ListParagraph"/>
              <w:widowControl w:val="0"/>
              <w:numPr>
                <w:ilvl w:val="0"/>
                <w:numId w:val="21"/>
              </w:numPr>
              <w:tabs>
                <w:tab w:val="left" w:pos="220"/>
                <w:tab w:val="left" w:pos="317"/>
              </w:tabs>
              <w:autoSpaceDE w:val="0"/>
              <w:autoSpaceDN w:val="0"/>
              <w:adjustRightInd w:val="0"/>
              <w:spacing w:after="260"/>
              <w:ind w:left="459" w:hanging="283"/>
              <w:rPr>
                <w:rFonts w:ascii="Gill Sans" w:hAnsi="Gill Sans" w:cs="Gill Sans"/>
                <w:bCs/>
                <w:sz w:val="22"/>
                <w:szCs w:val="22"/>
              </w:rPr>
            </w:pPr>
            <w:r>
              <w:rPr>
                <w:rFonts w:ascii="Gill Sans" w:hAnsi="Gill Sans" w:cs="Gill Sans"/>
                <w:sz w:val="22"/>
                <w:szCs w:val="22"/>
              </w:rPr>
              <w:t xml:space="preserve">  R</w:t>
            </w:r>
            <w:r w:rsidRPr="00665D9B">
              <w:rPr>
                <w:rFonts w:ascii="Gill Sans" w:hAnsi="Gill Sans" w:cs="Gill Sans"/>
                <w:sz w:val="22"/>
                <w:szCs w:val="22"/>
              </w:rPr>
              <w:t xml:space="preserve">eflect on what </w:t>
            </w:r>
            <w:r>
              <w:rPr>
                <w:rFonts w:ascii="Gill Sans" w:hAnsi="Gill Sans" w:cs="Gill Sans"/>
                <w:sz w:val="22"/>
                <w:szCs w:val="22"/>
              </w:rPr>
              <w:t>your</w:t>
            </w:r>
            <w:r w:rsidRPr="00665D9B">
              <w:rPr>
                <w:rFonts w:ascii="Gill Sans" w:hAnsi="Gill Sans" w:cs="Gill Sans"/>
                <w:sz w:val="22"/>
                <w:szCs w:val="22"/>
              </w:rPr>
              <w:t xml:space="preserve"> in</w:t>
            </w:r>
            <w:r>
              <w:rPr>
                <w:rFonts w:ascii="Gill Sans" w:hAnsi="Gill Sans" w:cs="Gill Sans"/>
                <w:sz w:val="22"/>
                <w:szCs w:val="22"/>
              </w:rPr>
              <w:t xml:space="preserve">vestigation highlighted to </w:t>
            </w:r>
            <w:r w:rsidRPr="00665D9B">
              <w:rPr>
                <w:rFonts w:ascii="Gill Sans" w:hAnsi="Gill Sans" w:cs="Gill Sans"/>
                <w:sz w:val="22"/>
                <w:szCs w:val="22"/>
              </w:rPr>
              <w:t>about the methods used by, and the challenges facing, the historian</w:t>
            </w:r>
          </w:p>
          <w:p w14:paraId="55F65C1E" w14:textId="4D4AC71D" w:rsidR="00665D9B" w:rsidRPr="00665D9B" w:rsidRDefault="00665D9B" w:rsidP="00665D9B">
            <w:pPr>
              <w:pStyle w:val="ListParagraph"/>
              <w:widowControl w:val="0"/>
              <w:numPr>
                <w:ilvl w:val="0"/>
                <w:numId w:val="21"/>
              </w:numPr>
              <w:tabs>
                <w:tab w:val="left" w:pos="220"/>
                <w:tab w:val="left" w:pos="459"/>
              </w:tabs>
              <w:autoSpaceDE w:val="0"/>
              <w:autoSpaceDN w:val="0"/>
              <w:adjustRightInd w:val="0"/>
              <w:spacing w:after="260"/>
              <w:ind w:left="459" w:hanging="283"/>
              <w:rPr>
                <w:rFonts w:ascii="Gill Sans" w:hAnsi="Gill Sans" w:cs="Gill Sans"/>
                <w:bCs/>
                <w:sz w:val="22"/>
                <w:szCs w:val="22"/>
              </w:rPr>
            </w:pPr>
            <w:r>
              <w:rPr>
                <w:rFonts w:ascii="Gill Sans" w:hAnsi="Gill Sans" w:cs="Gill Sans"/>
                <w:sz w:val="22"/>
                <w:szCs w:val="22"/>
              </w:rPr>
              <w:t>Use the suggested discussion questions to shape your ideas</w:t>
            </w:r>
          </w:p>
        </w:tc>
      </w:tr>
      <w:tr w:rsidR="007302E3" w:rsidRPr="0081166A" w14:paraId="6E32B9F9" w14:textId="77777777" w:rsidTr="0081166A">
        <w:tc>
          <w:tcPr>
            <w:tcW w:w="2745" w:type="dxa"/>
          </w:tcPr>
          <w:p w14:paraId="6B1CD2F2" w14:textId="2B15751A" w:rsidR="007302E3" w:rsidRPr="004A40DC" w:rsidRDefault="007302E3" w:rsidP="00E93BDC">
            <w:pPr>
              <w:widowControl w:val="0"/>
              <w:tabs>
                <w:tab w:val="left" w:pos="220"/>
                <w:tab w:val="left" w:pos="720"/>
              </w:tabs>
              <w:autoSpaceDE w:val="0"/>
              <w:autoSpaceDN w:val="0"/>
              <w:adjustRightInd w:val="0"/>
              <w:spacing w:after="260"/>
              <w:rPr>
                <w:rFonts w:ascii="Gill Sans" w:hAnsi="Gill Sans" w:cs="Gill Sans"/>
                <w:b/>
                <w:bCs/>
                <w:sz w:val="22"/>
                <w:szCs w:val="22"/>
              </w:rPr>
            </w:pPr>
            <w:r w:rsidRPr="004A40DC">
              <w:rPr>
                <w:rFonts w:ascii="Gill Sans" w:hAnsi="Gill Sans" w:cs="Gill Sans"/>
                <w:b/>
                <w:bCs/>
                <w:sz w:val="22"/>
                <w:szCs w:val="22"/>
              </w:rPr>
              <w:t>Bibliography</w:t>
            </w:r>
          </w:p>
        </w:tc>
        <w:tc>
          <w:tcPr>
            <w:tcW w:w="1191" w:type="dxa"/>
          </w:tcPr>
          <w:p w14:paraId="4BD575B0" w14:textId="713A32CB" w:rsidR="007302E3" w:rsidRPr="0081166A" w:rsidRDefault="007302E3"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Not Applicable</w:t>
            </w:r>
          </w:p>
        </w:tc>
        <w:tc>
          <w:tcPr>
            <w:tcW w:w="1984" w:type="dxa"/>
          </w:tcPr>
          <w:p w14:paraId="5710D0CE" w14:textId="60BB9978" w:rsidR="007302E3" w:rsidRPr="0081166A" w:rsidRDefault="007302E3" w:rsidP="00E93BDC">
            <w:pPr>
              <w:widowControl w:val="0"/>
              <w:tabs>
                <w:tab w:val="left" w:pos="220"/>
                <w:tab w:val="left" w:pos="720"/>
              </w:tabs>
              <w:autoSpaceDE w:val="0"/>
              <w:autoSpaceDN w:val="0"/>
              <w:adjustRightInd w:val="0"/>
              <w:spacing w:after="260"/>
              <w:rPr>
                <w:rFonts w:ascii="Gill Sans" w:hAnsi="Gill Sans" w:cs="Gill Sans"/>
                <w:bCs/>
                <w:sz w:val="22"/>
                <w:szCs w:val="22"/>
              </w:rPr>
            </w:pPr>
            <w:r w:rsidRPr="0081166A">
              <w:rPr>
                <w:rFonts w:ascii="Gill Sans" w:hAnsi="Gill Sans" w:cs="Gill Sans"/>
                <w:bCs/>
                <w:sz w:val="22"/>
                <w:szCs w:val="22"/>
              </w:rPr>
              <w:t>Not Applicable</w:t>
            </w:r>
          </w:p>
        </w:tc>
        <w:tc>
          <w:tcPr>
            <w:tcW w:w="5062" w:type="dxa"/>
          </w:tcPr>
          <w:p w14:paraId="3B274FF2" w14:textId="196877DD" w:rsidR="007302E3" w:rsidRPr="00665D9B" w:rsidRDefault="00665D9B" w:rsidP="004A40DC">
            <w:pPr>
              <w:pStyle w:val="ListParagraph"/>
              <w:widowControl w:val="0"/>
              <w:numPr>
                <w:ilvl w:val="0"/>
                <w:numId w:val="22"/>
              </w:numPr>
              <w:tabs>
                <w:tab w:val="left" w:pos="220"/>
                <w:tab w:val="left" w:pos="459"/>
              </w:tabs>
              <w:autoSpaceDE w:val="0"/>
              <w:autoSpaceDN w:val="0"/>
              <w:adjustRightInd w:val="0"/>
              <w:spacing w:after="260"/>
              <w:ind w:hanging="544"/>
              <w:rPr>
                <w:rFonts w:ascii="Gill Sans" w:hAnsi="Gill Sans" w:cs="Gill Sans"/>
                <w:bCs/>
                <w:sz w:val="22"/>
                <w:szCs w:val="22"/>
              </w:rPr>
            </w:pPr>
            <w:r>
              <w:rPr>
                <w:rFonts w:ascii="Gill Sans" w:hAnsi="Gill Sans" w:cs="Gill Sans"/>
                <w:bCs/>
                <w:sz w:val="22"/>
                <w:szCs w:val="22"/>
              </w:rPr>
              <w:t>Format according to MLA standard</w:t>
            </w:r>
          </w:p>
        </w:tc>
      </w:tr>
    </w:tbl>
    <w:p w14:paraId="77CF2F38" w14:textId="77777777" w:rsidR="0049627F" w:rsidRPr="0081166A" w:rsidRDefault="0049627F" w:rsidP="00E93BDC">
      <w:pPr>
        <w:widowControl w:val="0"/>
        <w:tabs>
          <w:tab w:val="left" w:pos="220"/>
          <w:tab w:val="left" w:pos="720"/>
        </w:tabs>
        <w:autoSpaceDE w:val="0"/>
        <w:autoSpaceDN w:val="0"/>
        <w:adjustRightInd w:val="0"/>
        <w:spacing w:after="260"/>
        <w:rPr>
          <w:rFonts w:ascii="Gill Sans" w:hAnsi="Gill Sans" w:cs="Gill Sans"/>
          <w:bCs/>
          <w:sz w:val="22"/>
          <w:szCs w:val="22"/>
        </w:rPr>
      </w:pPr>
    </w:p>
    <w:p w14:paraId="508C4B5B" w14:textId="07F4627D" w:rsidR="00A8088E" w:rsidRPr="00781E69" w:rsidRDefault="00F8204B" w:rsidP="00A8088E">
      <w:pPr>
        <w:widowControl w:val="0"/>
        <w:tabs>
          <w:tab w:val="left" w:pos="940"/>
          <w:tab w:val="left" w:pos="1440"/>
        </w:tabs>
        <w:autoSpaceDE w:val="0"/>
        <w:autoSpaceDN w:val="0"/>
        <w:adjustRightInd w:val="0"/>
        <w:spacing w:after="260"/>
        <w:rPr>
          <w:rFonts w:ascii="Gill Sans" w:hAnsi="Gill Sans" w:cs="Gill Sans"/>
          <w:b/>
          <w:sz w:val="32"/>
          <w:szCs w:val="32"/>
        </w:rPr>
      </w:pPr>
      <w:r w:rsidRPr="00781E69">
        <w:rPr>
          <w:rFonts w:ascii="Gill Sans" w:hAnsi="Gill Sans" w:cs="Gill Sans"/>
          <w:b/>
          <w:sz w:val="32"/>
          <w:szCs w:val="32"/>
        </w:rPr>
        <w:t>Completion Checklist</w:t>
      </w:r>
    </w:p>
    <w:tbl>
      <w:tblPr>
        <w:tblStyle w:val="TableGrid"/>
        <w:tblW w:w="0" w:type="auto"/>
        <w:tblLook w:val="04A0" w:firstRow="1" w:lastRow="0" w:firstColumn="1" w:lastColumn="0" w:noHBand="0" w:noVBand="1"/>
      </w:tblPr>
      <w:tblGrid>
        <w:gridCol w:w="7905"/>
        <w:gridCol w:w="2509"/>
      </w:tblGrid>
      <w:tr w:rsidR="00A8088E" w:rsidRPr="00781E69" w14:paraId="37327B82" w14:textId="77777777" w:rsidTr="00E93BDC">
        <w:trPr>
          <w:trHeight w:hRule="exact" w:val="284"/>
        </w:trPr>
        <w:tc>
          <w:tcPr>
            <w:tcW w:w="7905" w:type="dxa"/>
          </w:tcPr>
          <w:p w14:paraId="12D670A6" w14:textId="6CE5E6D6" w:rsidR="007F12F3" w:rsidRPr="00781E69" w:rsidRDefault="007F12F3" w:rsidP="00A8088E">
            <w:pPr>
              <w:widowControl w:val="0"/>
              <w:tabs>
                <w:tab w:val="left" w:pos="220"/>
                <w:tab w:val="left" w:pos="720"/>
              </w:tabs>
              <w:autoSpaceDE w:val="0"/>
              <w:autoSpaceDN w:val="0"/>
              <w:adjustRightInd w:val="0"/>
              <w:spacing w:after="260"/>
              <w:jc w:val="center"/>
              <w:rPr>
                <w:rFonts w:ascii="Gill Sans" w:hAnsi="Gill Sans" w:cs="Gill Sans"/>
                <w:b/>
                <w:sz w:val="26"/>
                <w:szCs w:val="26"/>
              </w:rPr>
            </w:pPr>
            <w:r w:rsidRPr="00781E69">
              <w:rPr>
                <w:rFonts w:ascii="Gill Sans" w:hAnsi="Gill Sans" w:cs="Gill Sans"/>
                <w:b/>
                <w:sz w:val="26"/>
                <w:szCs w:val="26"/>
              </w:rPr>
              <w:t>Task</w:t>
            </w:r>
          </w:p>
        </w:tc>
        <w:tc>
          <w:tcPr>
            <w:tcW w:w="2509" w:type="dxa"/>
          </w:tcPr>
          <w:p w14:paraId="47AC4727" w14:textId="369EBCE0" w:rsidR="007F12F3" w:rsidRPr="00781E69" w:rsidRDefault="00290D2C" w:rsidP="00A8088E">
            <w:pPr>
              <w:widowControl w:val="0"/>
              <w:tabs>
                <w:tab w:val="left" w:pos="220"/>
                <w:tab w:val="left" w:pos="720"/>
              </w:tabs>
              <w:autoSpaceDE w:val="0"/>
              <w:autoSpaceDN w:val="0"/>
              <w:adjustRightInd w:val="0"/>
              <w:spacing w:after="260"/>
              <w:jc w:val="center"/>
              <w:rPr>
                <w:rFonts w:ascii="Gill Sans" w:hAnsi="Gill Sans" w:cs="Gill Sans"/>
                <w:b/>
                <w:sz w:val="26"/>
                <w:szCs w:val="26"/>
              </w:rPr>
            </w:pPr>
            <w:r w:rsidRPr="00781E69">
              <w:rPr>
                <w:rFonts w:ascii="Gill Sans" w:hAnsi="Gill Sans" w:cs="Gill Sans"/>
                <w:b/>
                <w:sz w:val="26"/>
                <w:szCs w:val="26"/>
              </w:rPr>
              <w:t>Completed</w:t>
            </w:r>
          </w:p>
        </w:tc>
      </w:tr>
      <w:tr w:rsidR="00A8088E" w:rsidRPr="00781E69" w14:paraId="3A82F896" w14:textId="77777777" w:rsidTr="00CF037B">
        <w:trPr>
          <w:trHeight w:hRule="exact" w:val="635"/>
        </w:trPr>
        <w:tc>
          <w:tcPr>
            <w:tcW w:w="7905" w:type="dxa"/>
          </w:tcPr>
          <w:p w14:paraId="26B909FD" w14:textId="37BE7F52" w:rsidR="007F12F3" w:rsidRPr="00781E69" w:rsidRDefault="00290D2C" w:rsidP="00FE339B">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 xml:space="preserve">Do you have a cover page with your name, candidate number, research question, </w:t>
            </w:r>
            <w:r w:rsidR="00226646" w:rsidRPr="00781E69">
              <w:rPr>
                <w:rFonts w:ascii="Gill Sans" w:hAnsi="Gill Sans" w:cs="Gill Sans"/>
                <w:sz w:val="22"/>
                <w:szCs w:val="22"/>
              </w:rPr>
              <w:t>and accurate</w:t>
            </w:r>
            <w:r w:rsidRPr="00781E69">
              <w:rPr>
                <w:rFonts w:ascii="Gill Sans" w:hAnsi="Gill Sans" w:cs="Gill Sans"/>
                <w:sz w:val="22"/>
                <w:szCs w:val="22"/>
              </w:rPr>
              <w:t xml:space="preserve"> word count</w:t>
            </w:r>
            <w:r w:rsidR="00F8204B" w:rsidRPr="00781E69">
              <w:rPr>
                <w:rFonts w:ascii="Gill Sans" w:hAnsi="Gill Sans" w:cs="Gill Sans"/>
                <w:sz w:val="22"/>
                <w:szCs w:val="22"/>
              </w:rPr>
              <w:t>?</w:t>
            </w:r>
          </w:p>
        </w:tc>
        <w:tc>
          <w:tcPr>
            <w:tcW w:w="2509" w:type="dxa"/>
          </w:tcPr>
          <w:p w14:paraId="5D119C5F" w14:textId="77777777" w:rsidR="007F12F3" w:rsidRPr="00781E69" w:rsidRDefault="007F12F3"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74FA7167" w14:textId="77777777" w:rsidR="00E93BDC" w:rsidRPr="00781E69" w:rsidRDefault="00E93BDC"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46DD6312" w14:textId="77777777" w:rsidR="00E93BDC" w:rsidRPr="00781E69" w:rsidRDefault="00E93BDC"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07A8E233" w14:textId="77777777" w:rsidR="00E93BDC" w:rsidRPr="00781E69" w:rsidRDefault="00E93BDC"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23C0E7A2" w14:textId="77777777" w:rsidR="00E93BDC" w:rsidRPr="00781E69" w:rsidRDefault="00E93BDC"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01BDDA5B" w14:textId="77777777" w:rsidTr="00CF037B">
        <w:trPr>
          <w:trHeight w:hRule="exact" w:val="559"/>
        </w:trPr>
        <w:tc>
          <w:tcPr>
            <w:tcW w:w="7905" w:type="dxa"/>
          </w:tcPr>
          <w:p w14:paraId="5426A441" w14:textId="77777777" w:rsidR="007F12F3" w:rsidRPr="00781E69" w:rsidRDefault="00290D2C" w:rsidP="00FE339B">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Are all the pages numbered?</w:t>
            </w:r>
          </w:p>
          <w:p w14:paraId="69783F9B"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2"/>
                <w:szCs w:val="22"/>
              </w:rPr>
            </w:pPr>
          </w:p>
          <w:p w14:paraId="4D8757F3" w14:textId="02C0BA4A"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2"/>
                <w:szCs w:val="22"/>
              </w:rPr>
            </w:pPr>
          </w:p>
        </w:tc>
        <w:tc>
          <w:tcPr>
            <w:tcW w:w="2509" w:type="dxa"/>
          </w:tcPr>
          <w:p w14:paraId="4F932F83" w14:textId="77777777" w:rsidR="007F12F3" w:rsidRPr="00781E69" w:rsidRDefault="007F12F3"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6AECD3BD"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1A83FA51"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5C9290D3"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7DCADF7E"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5C45EDBA"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6168AC25" w14:textId="77777777" w:rsidTr="00CF037B">
        <w:trPr>
          <w:trHeight w:hRule="exact" w:val="567"/>
        </w:trPr>
        <w:tc>
          <w:tcPr>
            <w:tcW w:w="7905" w:type="dxa"/>
          </w:tcPr>
          <w:p w14:paraId="6B6E8A1B" w14:textId="2BE69F89" w:rsidR="007F12F3" w:rsidRPr="00781E69" w:rsidRDefault="00EC67EF" w:rsidP="00EC67EF">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Have you completed section 1?</w:t>
            </w:r>
          </w:p>
        </w:tc>
        <w:tc>
          <w:tcPr>
            <w:tcW w:w="2509" w:type="dxa"/>
          </w:tcPr>
          <w:p w14:paraId="0AB51EBB" w14:textId="77777777" w:rsidR="007F12F3" w:rsidRPr="00781E69" w:rsidRDefault="007F12F3"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79FAA31E" w14:textId="77777777" w:rsidTr="00CF037B">
        <w:trPr>
          <w:trHeight w:hRule="exact" w:val="561"/>
        </w:trPr>
        <w:tc>
          <w:tcPr>
            <w:tcW w:w="7905" w:type="dxa"/>
          </w:tcPr>
          <w:p w14:paraId="07A0FAD6" w14:textId="3231646E" w:rsidR="00E279C5" w:rsidRPr="00781E69" w:rsidRDefault="00E279C5" w:rsidP="00EC67EF">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 xml:space="preserve">Have you completed section </w:t>
            </w:r>
            <w:r w:rsidR="00EC67EF" w:rsidRPr="00781E69">
              <w:rPr>
                <w:rFonts w:ascii="Gill Sans" w:hAnsi="Gill Sans" w:cs="Gill Sans"/>
                <w:sz w:val="22"/>
                <w:szCs w:val="22"/>
              </w:rPr>
              <w:t>2?</w:t>
            </w:r>
          </w:p>
        </w:tc>
        <w:tc>
          <w:tcPr>
            <w:tcW w:w="2509" w:type="dxa"/>
          </w:tcPr>
          <w:p w14:paraId="45C38CBA" w14:textId="77777777" w:rsidR="007F12F3" w:rsidRPr="00781E69" w:rsidRDefault="007F12F3"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69E763A0" w14:textId="77777777" w:rsidTr="00CF037B">
        <w:trPr>
          <w:trHeight w:hRule="exact" w:val="569"/>
        </w:trPr>
        <w:tc>
          <w:tcPr>
            <w:tcW w:w="7905" w:type="dxa"/>
          </w:tcPr>
          <w:p w14:paraId="1F50B727" w14:textId="46908CCF" w:rsidR="007F12F3" w:rsidRPr="00781E69" w:rsidRDefault="00717991" w:rsidP="00EC67EF">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 xml:space="preserve">Have you completed section </w:t>
            </w:r>
            <w:r w:rsidR="00EC67EF" w:rsidRPr="00781E69">
              <w:rPr>
                <w:rFonts w:ascii="Gill Sans" w:hAnsi="Gill Sans" w:cs="Gill Sans"/>
                <w:sz w:val="22"/>
                <w:szCs w:val="22"/>
              </w:rPr>
              <w:t>3?</w:t>
            </w:r>
          </w:p>
        </w:tc>
        <w:tc>
          <w:tcPr>
            <w:tcW w:w="2509" w:type="dxa"/>
          </w:tcPr>
          <w:p w14:paraId="768F1361" w14:textId="77777777" w:rsidR="007F12F3" w:rsidRPr="00781E69" w:rsidRDefault="007F12F3"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79748FB2" w14:textId="77777777" w:rsidTr="00CF037B">
        <w:trPr>
          <w:trHeight w:hRule="exact" w:val="563"/>
        </w:trPr>
        <w:tc>
          <w:tcPr>
            <w:tcW w:w="7905" w:type="dxa"/>
          </w:tcPr>
          <w:p w14:paraId="0840CDE1" w14:textId="7AEE8C0B" w:rsidR="0049627F" w:rsidRPr="00781E69" w:rsidRDefault="00EC67EF" w:rsidP="00FE339B">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Have you formatted your sources according to the guidelines?</w:t>
            </w:r>
          </w:p>
          <w:p w14:paraId="146DC2BD"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2"/>
                <w:szCs w:val="22"/>
              </w:rPr>
            </w:pPr>
          </w:p>
          <w:p w14:paraId="300C8C35" w14:textId="3926E736"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2"/>
                <w:szCs w:val="22"/>
              </w:rPr>
            </w:pPr>
          </w:p>
        </w:tc>
        <w:tc>
          <w:tcPr>
            <w:tcW w:w="2509" w:type="dxa"/>
          </w:tcPr>
          <w:p w14:paraId="6C6BAA63" w14:textId="77777777" w:rsidR="00717991" w:rsidRPr="00781E69" w:rsidRDefault="00717991"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7435BC66" w14:textId="77777777" w:rsidTr="00CF037B">
        <w:trPr>
          <w:trHeight w:hRule="exact" w:val="557"/>
        </w:trPr>
        <w:tc>
          <w:tcPr>
            <w:tcW w:w="7905" w:type="dxa"/>
          </w:tcPr>
          <w:p w14:paraId="5592DF5E" w14:textId="5F95E3E5" w:rsidR="00717991" w:rsidRPr="00781E69" w:rsidRDefault="00FE06C2" w:rsidP="00FE339B">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Does your bibliography contain ALL the sources used?</w:t>
            </w:r>
          </w:p>
        </w:tc>
        <w:tc>
          <w:tcPr>
            <w:tcW w:w="2509" w:type="dxa"/>
          </w:tcPr>
          <w:p w14:paraId="7E8FF84E" w14:textId="77777777" w:rsidR="00717991" w:rsidRPr="00781E69" w:rsidRDefault="00717991"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22C5771E" w14:textId="77777777" w:rsidTr="00CF037B">
        <w:trPr>
          <w:trHeight w:hRule="exact" w:val="565"/>
        </w:trPr>
        <w:tc>
          <w:tcPr>
            <w:tcW w:w="7905" w:type="dxa"/>
          </w:tcPr>
          <w:p w14:paraId="56E40BF5" w14:textId="7FD4EE37" w:rsidR="003539B7" w:rsidRPr="00781E69" w:rsidRDefault="0000694B" w:rsidP="00FE339B">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Are your citations and bibliography formatted according to MLA standards?</w:t>
            </w:r>
          </w:p>
        </w:tc>
        <w:tc>
          <w:tcPr>
            <w:tcW w:w="2509" w:type="dxa"/>
          </w:tcPr>
          <w:p w14:paraId="05AB96D1" w14:textId="77777777" w:rsidR="003539B7" w:rsidRPr="00781E69" w:rsidRDefault="003539B7"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EC67EF" w:rsidRPr="00781E69" w14:paraId="07EDFF6B" w14:textId="77777777" w:rsidTr="00CF037B">
        <w:trPr>
          <w:trHeight w:hRule="exact" w:val="559"/>
        </w:trPr>
        <w:tc>
          <w:tcPr>
            <w:tcW w:w="7905" w:type="dxa"/>
          </w:tcPr>
          <w:p w14:paraId="2704C946" w14:textId="37E9CDD5" w:rsidR="00EC67EF" w:rsidRPr="00781E69" w:rsidRDefault="00EC67EF" w:rsidP="00FE339B">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 xml:space="preserve">Have you submitted your investigation to </w:t>
            </w:r>
            <w:proofErr w:type="spellStart"/>
            <w:r w:rsidRPr="00781E69">
              <w:rPr>
                <w:rFonts w:ascii="Gill Sans" w:hAnsi="Gill Sans" w:cs="Gill Sans"/>
                <w:sz w:val="22"/>
                <w:szCs w:val="22"/>
              </w:rPr>
              <w:t>Turnitin</w:t>
            </w:r>
            <w:proofErr w:type="spellEnd"/>
            <w:r w:rsidRPr="00781E69">
              <w:rPr>
                <w:rFonts w:ascii="Gill Sans" w:hAnsi="Gill Sans" w:cs="Gill Sans"/>
                <w:sz w:val="22"/>
                <w:szCs w:val="22"/>
              </w:rPr>
              <w:t>?</w:t>
            </w:r>
          </w:p>
        </w:tc>
        <w:tc>
          <w:tcPr>
            <w:tcW w:w="2509" w:type="dxa"/>
          </w:tcPr>
          <w:p w14:paraId="7DAA438A" w14:textId="77777777" w:rsidR="00EC67EF" w:rsidRPr="00781E69" w:rsidRDefault="00EC67EF"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303562B5" w14:textId="77777777" w:rsidTr="00CF037B">
        <w:trPr>
          <w:trHeight w:hRule="exact" w:val="567"/>
        </w:trPr>
        <w:tc>
          <w:tcPr>
            <w:tcW w:w="7905" w:type="dxa"/>
          </w:tcPr>
          <w:p w14:paraId="57B2E35B" w14:textId="33A9E527" w:rsidR="003539B7" w:rsidRPr="00781E69" w:rsidRDefault="00FE06C2" w:rsidP="00EC67EF">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 xml:space="preserve">Is your investigation within the word limit of </w:t>
            </w:r>
            <w:r w:rsidR="00EC67EF" w:rsidRPr="00781E69">
              <w:rPr>
                <w:rFonts w:ascii="Gill Sans" w:hAnsi="Gill Sans" w:cs="Gill Sans"/>
                <w:sz w:val="22"/>
                <w:szCs w:val="22"/>
              </w:rPr>
              <w:t>2,200</w:t>
            </w:r>
            <w:r w:rsidRPr="00781E69">
              <w:rPr>
                <w:rFonts w:ascii="Gill Sans" w:hAnsi="Gill Sans" w:cs="Gill Sans"/>
                <w:sz w:val="22"/>
                <w:szCs w:val="22"/>
              </w:rPr>
              <w:t xml:space="preserve"> words?</w:t>
            </w:r>
          </w:p>
        </w:tc>
        <w:tc>
          <w:tcPr>
            <w:tcW w:w="2509" w:type="dxa"/>
          </w:tcPr>
          <w:p w14:paraId="04C90E47" w14:textId="77777777" w:rsidR="003539B7" w:rsidRPr="00781E69" w:rsidRDefault="003539B7"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r w:rsidR="00A8088E" w:rsidRPr="00781E69" w14:paraId="12960E67" w14:textId="77777777" w:rsidTr="00CF037B">
        <w:trPr>
          <w:trHeight w:hRule="exact" w:val="561"/>
        </w:trPr>
        <w:tc>
          <w:tcPr>
            <w:tcW w:w="7905" w:type="dxa"/>
          </w:tcPr>
          <w:p w14:paraId="6386C23C" w14:textId="1EBC5E24" w:rsidR="00717991" w:rsidRPr="00781E69" w:rsidRDefault="00FE06C2" w:rsidP="00FE339B">
            <w:pPr>
              <w:widowControl w:val="0"/>
              <w:tabs>
                <w:tab w:val="left" w:pos="220"/>
                <w:tab w:val="left" w:pos="720"/>
              </w:tabs>
              <w:autoSpaceDE w:val="0"/>
              <w:autoSpaceDN w:val="0"/>
              <w:adjustRightInd w:val="0"/>
              <w:spacing w:after="260"/>
              <w:rPr>
                <w:rFonts w:ascii="Gill Sans" w:hAnsi="Gill Sans" w:cs="Gill Sans"/>
                <w:sz w:val="22"/>
                <w:szCs w:val="22"/>
              </w:rPr>
            </w:pPr>
            <w:r w:rsidRPr="00781E69">
              <w:rPr>
                <w:rFonts w:ascii="Gill Sans" w:hAnsi="Gill Sans" w:cs="Gill Sans"/>
                <w:sz w:val="22"/>
                <w:szCs w:val="22"/>
              </w:rPr>
              <w:t>Has your teacher asked you to sign the relevant forms?</w:t>
            </w:r>
          </w:p>
        </w:tc>
        <w:tc>
          <w:tcPr>
            <w:tcW w:w="2509" w:type="dxa"/>
          </w:tcPr>
          <w:p w14:paraId="43D662B8" w14:textId="77777777" w:rsidR="00717991" w:rsidRPr="00781E69" w:rsidRDefault="00717991" w:rsidP="00FE339B">
            <w:pPr>
              <w:widowControl w:val="0"/>
              <w:tabs>
                <w:tab w:val="left" w:pos="220"/>
                <w:tab w:val="left" w:pos="720"/>
              </w:tabs>
              <w:autoSpaceDE w:val="0"/>
              <w:autoSpaceDN w:val="0"/>
              <w:adjustRightInd w:val="0"/>
              <w:spacing w:after="260"/>
              <w:rPr>
                <w:rFonts w:ascii="Gill Sans" w:hAnsi="Gill Sans" w:cs="Gill Sans"/>
                <w:sz w:val="26"/>
                <w:szCs w:val="26"/>
              </w:rPr>
            </w:pPr>
          </w:p>
        </w:tc>
      </w:tr>
    </w:tbl>
    <w:p w14:paraId="237421C1" w14:textId="77777777" w:rsidR="000A0F65" w:rsidRPr="00781E69" w:rsidRDefault="000A0F65"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4DF26D0F" w14:textId="1C38B250" w:rsidR="00D67B07" w:rsidRPr="00781E69" w:rsidRDefault="00D67B07"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386BA69A"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14E324DC"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6909C743" w14:textId="77777777" w:rsidR="00CF037B" w:rsidRPr="00781E69" w:rsidRDefault="00CF037B" w:rsidP="00FE339B">
      <w:pPr>
        <w:widowControl w:val="0"/>
        <w:tabs>
          <w:tab w:val="left" w:pos="220"/>
          <w:tab w:val="left" w:pos="720"/>
        </w:tabs>
        <w:autoSpaceDE w:val="0"/>
        <w:autoSpaceDN w:val="0"/>
        <w:adjustRightInd w:val="0"/>
        <w:spacing w:after="260"/>
        <w:rPr>
          <w:rFonts w:ascii="Gill Sans" w:hAnsi="Gill Sans" w:cs="Gill Sans"/>
          <w:sz w:val="26"/>
          <w:szCs w:val="26"/>
        </w:rPr>
      </w:pPr>
    </w:p>
    <w:p w14:paraId="372E5026"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06C5907C"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64448DE2"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3503F0B7"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73367F9C"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0CCA696E"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4C3B47D9"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282FF825"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p w14:paraId="2ACB2D3C" w14:textId="77777777" w:rsidR="00CF037B" w:rsidRDefault="00CF037B" w:rsidP="00FE339B">
      <w:pPr>
        <w:widowControl w:val="0"/>
        <w:tabs>
          <w:tab w:val="left" w:pos="220"/>
          <w:tab w:val="left" w:pos="720"/>
        </w:tabs>
        <w:autoSpaceDE w:val="0"/>
        <w:autoSpaceDN w:val="0"/>
        <w:adjustRightInd w:val="0"/>
        <w:spacing w:after="260"/>
        <w:rPr>
          <w:rFonts w:ascii="Book Antiqua" w:hAnsi="Book Antiqua" w:cs="Times"/>
          <w:sz w:val="26"/>
          <w:szCs w:val="26"/>
        </w:rPr>
      </w:pPr>
    </w:p>
    <w:sdt>
      <w:sdtPr>
        <w:rPr>
          <w:rFonts w:ascii="Berlin Sans FB" w:eastAsia="Calibri" w:hAnsi="Berlin Sans FB" w:cs="Arial"/>
          <w:sz w:val="28"/>
          <w:szCs w:val="28"/>
          <w:lang w:val="en-US"/>
        </w:rPr>
        <w:alias w:val="Title"/>
        <w:id w:val="77738743"/>
        <w:placeholder>
          <w:docPart w:val="619EE93136871D43BF8BC49E03576713"/>
        </w:placeholder>
        <w:dataBinding w:prefixMappings="xmlns:ns0='http://schemas.openxmlformats.org/package/2006/metadata/core-properties' xmlns:ns1='http://purl.org/dc/elements/1.1/'" w:xpath="/ns0:coreProperties[1]/ns1:title[1]" w:storeItemID="{6C3C8BC8-F283-45AE-878A-BAB7291924A1}"/>
        <w:text/>
      </w:sdtPr>
      <w:sdtEndPr/>
      <w:sdtContent>
        <w:p w14:paraId="1010D9A1" w14:textId="139AE5B9" w:rsidR="00CF037B" w:rsidRPr="00BD03D1" w:rsidRDefault="00CF037B" w:rsidP="00CF037B">
          <w:pPr>
            <w:pStyle w:val="Header"/>
            <w:pBdr>
              <w:bottom w:val="thickThinSmallGap" w:sz="24" w:space="1" w:color="622423" w:themeColor="accent2" w:themeShade="7F"/>
            </w:pBdr>
            <w:jc w:val="center"/>
            <w:rPr>
              <w:rFonts w:ascii="Berlin Sans FB" w:eastAsiaTheme="majorEastAsia" w:hAnsi="Berlin Sans FB" w:cstheme="majorBidi"/>
              <w:sz w:val="28"/>
              <w:szCs w:val="28"/>
            </w:rPr>
          </w:pPr>
          <w:r>
            <w:rPr>
              <w:rFonts w:ascii="Berlin Sans FB" w:eastAsia="Calibri" w:hAnsi="Berlin Sans FB" w:cs="Arial"/>
              <w:sz w:val="28"/>
              <w:szCs w:val="28"/>
              <w:lang w:val="en-US"/>
            </w:rPr>
            <w:t>IA Proposal Form – Planning Document</w:t>
          </w:r>
        </w:p>
      </w:sdtContent>
    </w:sdt>
    <w:p w14:paraId="71799CE6" w14:textId="77777777" w:rsidR="00CF037B" w:rsidRDefault="00CF037B" w:rsidP="00CF037B">
      <w:pPr>
        <w:pStyle w:val="Header"/>
      </w:pPr>
    </w:p>
    <w:p w14:paraId="4C2F7806" w14:textId="77777777" w:rsidR="00CF037B" w:rsidRDefault="00CF037B" w:rsidP="00CF037B">
      <w:pPr>
        <w:rPr>
          <w:rFonts w:ascii="Berlin Sans FB" w:hAnsi="Berlin Sans FB"/>
        </w:rPr>
      </w:pPr>
    </w:p>
    <w:p w14:paraId="541C5638" w14:textId="77777777" w:rsidR="00CF037B" w:rsidRDefault="00CF037B" w:rsidP="00CF037B">
      <w:pPr>
        <w:rPr>
          <w:rFonts w:ascii="Berlin Sans FB" w:hAnsi="Berlin Sans FB"/>
        </w:rPr>
      </w:pPr>
      <w:r>
        <w:rPr>
          <w:rFonts w:ascii="Berlin Sans FB" w:hAnsi="Berlin Sans FB"/>
        </w:rPr>
        <w:t>Name</w:t>
      </w:r>
      <w:proofErr w:type="gramStart"/>
      <w:r>
        <w:rPr>
          <w:rFonts w:ascii="Berlin Sans FB" w:hAnsi="Berlin Sans FB"/>
        </w:rPr>
        <w:t>:_</w:t>
      </w:r>
      <w:proofErr w:type="gramEnd"/>
      <w:r>
        <w:rPr>
          <w:rFonts w:ascii="Berlin Sans FB" w:hAnsi="Berlin Sans FB"/>
        </w:rPr>
        <w:t>________________________________________</w:t>
      </w:r>
      <w:r>
        <w:rPr>
          <w:rFonts w:ascii="Berlin Sans FB" w:hAnsi="Berlin Sans FB"/>
        </w:rPr>
        <w:tab/>
      </w:r>
      <w:r>
        <w:rPr>
          <w:rFonts w:ascii="Berlin Sans FB" w:hAnsi="Berlin Sans FB"/>
        </w:rPr>
        <w:tab/>
        <w:t>Date:___________________</w:t>
      </w:r>
    </w:p>
    <w:p w14:paraId="5E248C97" w14:textId="77777777" w:rsidR="00CF037B" w:rsidRDefault="00CF037B" w:rsidP="00CF037B">
      <w:pPr>
        <w:rPr>
          <w:rFonts w:ascii="Berlin Sans FB" w:hAnsi="Berlin Sans FB"/>
        </w:rPr>
      </w:pPr>
    </w:p>
    <w:tbl>
      <w:tblPr>
        <w:tblStyle w:val="TableGrid"/>
        <w:tblW w:w="0" w:type="auto"/>
        <w:tblLook w:val="04A0" w:firstRow="1" w:lastRow="0" w:firstColumn="1" w:lastColumn="0" w:noHBand="0" w:noVBand="1"/>
      </w:tblPr>
      <w:tblGrid>
        <w:gridCol w:w="1951"/>
        <w:gridCol w:w="8930"/>
      </w:tblGrid>
      <w:tr w:rsidR="00CF037B" w14:paraId="4574BAA9" w14:textId="77777777" w:rsidTr="00CF037B">
        <w:tc>
          <w:tcPr>
            <w:tcW w:w="1951" w:type="dxa"/>
          </w:tcPr>
          <w:p w14:paraId="3B326C6D" w14:textId="77777777" w:rsidR="00CF037B" w:rsidRDefault="00CF037B" w:rsidP="00CF037B">
            <w:pPr>
              <w:rPr>
                <w:rFonts w:ascii="Berlin Sans FB" w:hAnsi="Berlin Sans FB"/>
              </w:rPr>
            </w:pPr>
            <w:r>
              <w:rPr>
                <w:rFonts w:ascii="Berlin Sans FB" w:hAnsi="Berlin Sans FB"/>
              </w:rPr>
              <w:t>Topic Area</w:t>
            </w:r>
          </w:p>
          <w:p w14:paraId="187656D6" w14:textId="77777777" w:rsidR="00CF037B" w:rsidRDefault="00CF037B" w:rsidP="00CF037B">
            <w:pPr>
              <w:rPr>
                <w:rFonts w:ascii="Berlin Sans FB" w:hAnsi="Berlin Sans FB"/>
              </w:rPr>
            </w:pPr>
          </w:p>
          <w:p w14:paraId="0EEDFCED" w14:textId="77777777" w:rsidR="00CF037B" w:rsidRDefault="00CF037B" w:rsidP="00CF037B">
            <w:pPr>
              <w:rPr>
                <w:rFonts w:ascii="Berlin Sans FB" w:hAnsi="Berlin Sans FB"/>
              </w:rPr>
            </w:pPr>
          </w:p>
          <w:p w14:paraId="5B0CD7E1" w14:textId="77777777" w:rsidR="00CF037B" w:rsidRDefault="00CF037B" w:rsidP="00CF037B">
            <w:pPr>
              <w:rPr>
                <w:rFonts w:ascii="Berlin Sans FB" w:hAnsi="Berlin Sans FB"/>
              </w:rPr>
            </w:pPr>
          </w:p>
        </w:tc>
        <w:tc>
          <w:tcPr>
            <w:tcW w:w="8930" w:type="dxa"/>
          </w:tcPr>
          <w:p w14:paraId="16C2AD08" w14:textId="77777777" w:rsidR="00CF037B" w:rsidRDefault="00CF037B" w:rsidP="00CF037B">
            <w:pPr>
              <w:rPr>
                <w:rFonts w:ascii="Berlin Sans FB" w:hAnsi="Berlin Sans FB"/>
              </w:rPr>
            </w:pPr>
          </w:p>
        </w:tc>
      </w:tr>
      <w:tr w:rsidR="00CF037B" w14:paraId="3F35FB99" w14:textId="77777777" w:rsidTr="00CF037B">
        <w:tc>
          <w:tcPr>
            <w:tcW w:w="1951" w:type="dxa"/>
          </w:tcPr>
          <w:p w14:paraId="2A29CC6C" w14:textId="77777777" w:rsidR="00CF037B" w:rsidRDefault="00CF037B" w:rsidP="00CF037B">
            <w:pPr>
              <w:rPr>
                <w:rFonts w:ascii="Berlin Sans FB" w:hAnsi="Berlin Sans FB"/>
              </w:rPr>
            </w:pPr>
            <w:r>
              <w:rPr>
                <w:rFonts w:ascii="Berlin Sans FB" w:hAnsi="Berlin Sans FB"/>
              </w:rPr>
              <w:t>Topic Questions</w:t>
            </w:r>
          </w:p>
          <w:p w14:paraId="20941BB6" w14:textId="77777777" w:rsidR="00CF037B" w:rsidRDefault="00CF037B" w:rsidP="00CF037B">
            <w:pPr>
              <w:rPr>
                <w:rFonts w:ascii="Berlin Sans FB" w:hAnsi="Berlin Sans FB"/>
              </w:rPr>
            </w:pPr>
          </w:p>
          <w:p w14:paraId="6CF7CBBD" w14:textId="77777777" w:rsidR="00CF037B" w:rsidRDefault="00CF037B" w:rsidP="00CF037B">
            <w:pPr>
              <w:rPr>
                <w:rFonts w:ascii="Berlin Sans FB" w:hAnsi="Berlin Sans FB"/>
              </w:rPr>
            </w:pPr>
          </w:p>
          <w:p w14:paraId="794FFB75" w14:textId="77777777" w:rsidR="00CF037B" w:rsidRDefault="00CF037B" w:rsidP="00CF037B">
            <w:pPr>
              <w:rPr>
                <w:rFonts w:ascii="Berlin Sans FB" w:hAnsi="Berlin Sans FB"/>
              </w:rPr>
            </w:pPr>
          </w:p>
          <w:p w14:paraId="0C6EA3A1" w14:textId="77777777" w:rsidR="00CF037B" w:rsidRDefault="00CF037B" w:rsidP="00CF037B">
            <w:pPr>
              <w:rPr>
                <w:rFonts w:ascii="Berlin Sans FB" w:hAnsi="Berlin Sans FB"/>
              </w:rPr>
            </w:pPr>
          </w:p>
          <w:p w14:paraId="0B880F2A" w14:textId="77777777" w:rsidR="00CF037B" w:rsidRDefault="00CF037B" w:rsidP="00CF037B">
            <w:pPr>
              <w:rPr>
                <w:rFonts w:ascii="Berlin Sans FB" w:hAnsi="Berlin Sans FB"/>
              </w:rPr>
            </w:pPr>
          </w:p>
          <w:p w14:paraId="7DBA7028" w14:textId="77777777" w:rsidR="00CF037B" w:rsidRDefault="00CF037B" w:rsidP="00CF037B">
            <w:pPr>
              <w:rPr>
                <w:rFonts w:ascii="Berlin Sans FB" w:hAnsi="Berlin Sans FB"/>
              </w:rPr>
            </w:pPr>
          </w:p>
        </w:tc>
        <w:tc>
          <w:tcPr>
            <w:tcW w:w="8930" w:type="dxa"/>
          </w:tcPr>
          <w:p w14:paraId="746DADAF" w14:textId="77777777" w:rsidR="00CF037B" w:rsidRDefault="00CF037B" w:rsidP="00CF037B">
            <w:pPr>
              <w:rPr>
                <w:rFonts w:ascii="Berlin Sans FB" w:hAnsi="Berlin Sans FB"/>
              </w:rPr>
            </w:pPr>
            <w:r>
              <w:rPr>
                <w:rFonts w:ascii="Berlin Sans FB" w:hAnsi="Berlin Sans FB"/>
              </w:rPr>
              <w:t>1.</w:t>
            </w:r>
          </w:p>
          <w:p w14:paraId="2EACF5DB" w14:textId="77777777" w:rsidR="00CF037B" w:rsidRDefault="00CF037B" w:rsidP="00CF037B">
            <w:pPr>
              <w:rPr>
                <w:rFonts w:ascii="Berlin Sans FB" w:hAnsi="Berlin Sans FB"/>
              </w:rPr>
            </w:pPr>
          </w:p>
          <w:p w14:paraId="3C609FF6" w14:textId="77777777" w:rsidR="00CF037B" w:rsidRDefault="00CF037B" w:rsidP="00CF037B">
            <w:pPr>
              <w:rPr>
                <w:rFonts w:ascii="Berlin Sans FB" w:hAnsi="Berlin Sans FB"/>
              </w:rPr>
            </w:pPr>
          </w:p>
          <w:p w14:paraId="780196F8" w14:textId="77777777" w:rsidR="00CF037B" w:rsidRDefault="00CF037B" w:rsidP="00CF037B">
            <w:pPr>
              <w:rPr>
                <w:rFonts w:ascii="Berlin Sans FB" w:hAnsi="Berlin Sans FB"/>
              </w:rPr>
            </w:pPr>
          </w:p>
          <w:p w14:paraId="61E56C31" w14:textId="77777777" w:rsidR="00CF037B" w:rsidRDefault="00CF037B" w:rsidP="00CF037B">
            <w:pPr>
              <w:rPr>
                <w:rFonts w:ascii="Berlin Sans FB" w:hAnsi="Berlin Sans FB"/>
              </w:rPr>
            </w:pPr>
          </w:p>
          <w:p w14:paraId="39748D1C" w14:textId="77777777" w:rsidR="00CF037B" w:rsidRDefault="00CF037B" w:rsidP="00CF037B">
            <w:pPr>
              <w:rPr>
                <w:rFonts w:ascii="Berlin Sans FB" w:hAnsi="Berlin Sans FB"/>
              </w:rPr>
            </w:pPr>
            <w:r>
              <w:rPr>
                <w:rFonts w:ascii="Berlin Sans FB" w:hAnsi="Berlin Sans FB"/>
              </w:rPr>
              <w:t>2.</w:t>
            </w:r>
          </w:p>
          <w:p w14:paraId="475647EF" w14:textId="77777777" w:rsidR="00CF037B" w:rsidRDefault="00CF037B" w:rsidP="00CF037B">
            <w:pPr>
              <w:rPr>
                <w:rFonts w:ascii="Berlin Sans FB" w:hAnsi="Berlin Sans FB"/>
              </w:rPr>
            </w:pPr>
          </w:p>
          <w:p w14:paraId="541270B8" w14:textId="77777777" w:rsidR="00CF037B" w:rsidRDefault="00CF037B" w:rsidP="00CF037B">
            <w:pPr>
              <w:rPr>
                <w:rFonts w:ascii="Berlin Sans FB" w:hAnsi="Berlin Sans FB"/>
              </w:rPr>
            </w:pPr>
          </w:p>
          <w:p w14:paraId="700999E8" w14:textId="77777777" w:rsidR="00CF037B" w:rsidRDefault="00CF037B" w:rsidP="00CF037B">
            <w:pPr>
              <w:rPr>
                <w:rFonts w:ascii="Berlin Sans FB" w:hAnsi="Berlin Sans FB"/>
              </w:rPr>
            </w:pPr>
          </w:p>
          <w:p w14:paraId="627B14F7" w14:textId="77777777" w:rsidR="00CF037B" w:rsidRDefault="00CF037B" w:rsidP="00CF037B">
            <w:pPr>
              <w:rPr>
                <w:rFonts w:ascii="Berlin Sans FB" w:hAnsi="Berlin Sans FB"/>
              </w:rPr>
            </w:pPr>
          </w:p>
          <w:p w14:paraId="26E02492" w14:textId="77777777" w:rsidR="00CF037B" w:rsidRDefault="00CF037B" w:rsidP="00CF037B">
            <w:pPr>
              <w:rPr>
                <w:rFonts w:ascii="Berlin Sans FB" w:hAnsi="Berlin Sans FB"/>
              </w:rPr>
            </w:pPr>
            <w:r>
              <w:rPr>
                <w:rFonts w:ascii="Berlin Sans FB" w:hAnsi="Berlin Sans FB"/>
              </w:rPr>
              <w:t>3.</w:t>
            </w:r>
          </w:p>
          <w:p w14:paraId="7FE7AA89" w14:textId="77777777" w:rsidR="00CF037B" w:rsidRDefault="00CF037B" w:rsidP="00CF037B">
            <w:pPr>
              <w:rPr>
                <w:rFonts w:ascii="Berlin Sans FB" w:hAnsi="Berlin Sans FB"/>
              </w:rPr>
            </w:pPr>
          </w:p>
          <w:p w14:paraId="75863E21" w14:textId="77777777" w:rsidR="00CF037B" w:rsidRDefault="00CF037B" w:rsidP="00CF037B">
            <w:pPr>
              <w:rPr>
                <w:rFonts w:ascii="Berlin Sans FB" w:hAnsi="Berlin Sans FB"/>
              </w:rPr>
            </w:pPr>
          </w:p>
          <w:p w14:paraId="3B625630" w14:textId="77777777" w:rsidR="00CF037B" w:rsidRDefault="00CF037B" w:rsidP="00CF037B">
            <w:pPr>
              <w:rPr>
                <w:rFonts w:ascii="Berlin Sans FB" w:hAnsi="Berlin Sans FB"/>
              </w:rPr>
            </w:pPr>
          </w:p>
          <w:p w14:paraId="3A0A7BA3" w14:textId="77777777" w:rsidR="00CF037B" w:rsidRDefault="00CF037B" w:rsidP="00CF037B">
            <w:pPr>
              <w:rPr>
                <w:rFonts w:ascii="Berlin Sans FB" w:hAnsi="Berlin Sans FB"/>
              </w:rPr>
            </w:pPr>
          </w:p>
        </w:tc>
      </w:tr>
    </w:tbl>
    <w:p w14:paraId="1501FF31" w14:textId="77777777" w:rsidR="00CF037B" w:rsidRDefault="00CF037B" w:rsidP="00CF037B">
      <w:pPr>
        <w:rPr>
          <w:rFonts w:ascii="Berlin Sans FB" w:hAnsi="Berlin Sans FB"/>
        </w:rPr>
      </w:pPr>
    </w:p>
    <w:p w14:paraId="08A7AFC7" w14:textId="77777777" w:rsidR="00CF037B" w:rsidRDefault="00CF037B" w:rsidP="00CF037B">
      <w:pPr>
        <w:rPr>
          <w:rFonts w:ascii="Berlin Sans FB" w:hAnsi="Berlin Sans FB"/>
        </w:rPr>
      </w:pPr>
      <w:r>
        <w:rPr>
          <w:rFonts w:ascii="Berlin Sans FB" w:hAnsi="Berlin Sans FB"/>
        </w:rPr>
        <w:t xml:space="preserve">My main areas of concern at the moment are: </w:t>
      </w:r>
    </w:p>
    <w:tbl>
      <w:tblPr>
        <w:tblStyle w:val="TableGrid"/>
        <w:tblW w:w="0" w:type="auto"/>
        <w:tblLook w:val="04A0" w:firstRow="1" w:lastRow="0" w:firstColumn="1" w:lastColumn="0" w:noHBand="0" w:noVBand="1"/>
      </w:tblPr>
      <w:tblGrid>
        <w:gridCol w:w="10881"/>
      </w:tblGrid>
      <w:tr w:rsidR="00CF037B" w14:paraId="7E4EC044" w14:textId="77777777" w:rsidTr="00CF037B">
        <w:tc>
          <w:tcPr>
            <w:tcW w:w="10881" w:type="dxa"/>
          </w:tcPr>
          <w:p w14:paraId="240F28E1" w14:textId="77777777" w:rsidR="00CF037B" w:rsidRDefault="00CF037B" w:rsidP="00CF037B">
            <w:pPr>
              <w:rPr>
                <w:rFonts w:ascii="Berlin Sans FB" w:hAnsi="Berlin Sans FB"/>
              </w:rPr>
            </w:pPr>
          </w:p>
          <w:p w14:paraId="74A0136E" w14:textId="77777777" w:rsidR="00CF037B" w:rsidRDefault="00CF037B" w:rsidP="00CF037B">
            <w:pPr>
              <w:rPr>
                <w:rFonts w:ascii="Berlin Sans FB" w:hAnsi="Berlin Sans FB"/>
              </w:rPr>
            </w:pPr>
          </w:p>
          <w:p w14:paraId="3C165F0B" w14:textId="77777777" w:rsidR="00CF037B" w:rsidRDefault="00CF037B" w:rsidP="00CF037B">
            <w:pPr>
              <w:rPr>
                <w:rFonts w:ascii="Berlin Sans FB" w:hAnsi="Berlin Sans FB"/>
              </w:rPr>
            </w:pPr>
          </w:p>
          <w:p w14:paraId="4148FB0B" w14:textId="77777777" w:rsidR="00CF037B" w:rsidRDefault="00CF037B" w:rsidP="00CF037B">
            <w:pPr>
              <w:rPr>
                <w:rFonts w:ascii="Berlin Sans FB" w:hAnsi="Berlin Sans FB"/>
              </w:rPr>
            </w:pPr>
          </w:p>
          <w:p w14:paraId="51D48D2C" w14:textId="77777777" w:rsidR="00CF037B" w:rsidRDefault="00CF037B" w:rsidP="00CF037B">
            <w:pPr>
              <w:rPr>
                <w:rFonts w:ascii="Berlin Sans FB" w:hAnsi="Berlin Sans FB"/>
              </w:rPr>
            </w:pPr>
          </w:p>
          <w:p w14:paraId="6238B9E2" w14:textId="77777777" w:rsidR="00CF037B" w:rsidRDefault="00CF037B" w:rsidP="00CF037B">
            <w:pPr>
              <w:rPr>
                <w:rFonts w:ascii="Berlin Sans FB" w:hAnsi="Berlin Sans FB"/>
              </w:rPr>
            </w:pPr>
          </w:p>
          <w:p w14:paraId="1BBF5FBB" w14:textId="77777777" w:rsidR="00CF037B" w:rsidRDefault="00CF037B" w:rsidP="00CF037B">
            <w:pPr>
              <w:rPr>
                <w:rFonts w:ascii="Berlin Sans FB" w:hAnsi="Berlin Sans FB"/>
              </w:rPr>
            </w:pPr>
          </w:p>
          <w:p w14:paraId="27D3AADE" w14:textId="77777777" w:rsidR="00CF037B" w:rsidRDefault="00CF037B" w:rsidP="00CF037B">
            <w:pPr>
              <w:rPr>
                <w:rFonts w:ascii="Berlin Sans FB" w:hAnsi="Berlin Sans FB"/>
              </w:rPr>
            </w:pPr>
          </w:p>
        </w:tc>
      </w:tr>
    </w:tbl>
    <w:p w14:paraId="2E32E4B2" w14:textId="77777777" w:rsidR="00CF037B" w:rsidRDefault="00CF037B" w:rsidP="00CF037B">
      <w:pPr>
        <w:rPr>
          <w:rFonts w:ascii="Berlin Sans FB" w:hAnsi="Berlin Sans FB"/>
        </w:rPr>
      </w:pPr>
    </w:p>
    <w:p w14:paraId="717C3B08" w14:textId="77777777" w:rsidR="00CF037B" w:rsidRDefault="00CF037B" w:rsidP="00CF037B">
      <w:pPr>
        <w:rPr>
          <w:rFonts w:ascii="Berlin Sans FB" w:hAnsi="Berlin Sans FB"/>
        </w:rPr>
      </w:pPr>
      <w:r>
        <w:rPr>
          <w:rFonts w:ascii="Berlin Sans FB" w:hAnsi="Berlin Sans FB"/>
        </w:rPr>
        <w:t>Justification for topic choice</w:t>
      </w:r>
    </w:p>
    <w:tbl>
      <w:tblPr>
        <w:tblStyle w:val="TableGrid"/>
        <w:tblW w:w="10881" w:type="dxa"/>
        <w:tblLook w:val="04A0" w:firstRow="1" w:lastRow="0" w:firstColumn="1" w:lastColumn="0" w:noHBand="0" w:noVBand="1"/>
      </w:tblPr>
      <w:tblGrid>
        <w:gridCol w:w="10881"/>
      </w:tblGrid>
      <w:tr w:rsidR="00CF037B" w14:paraId="3ABEFCA8" w14:textId="77777777" w:rsidTr="00CF037B">
        <w:tc>
          <w:tcPr>
            <w:tcW w:w="10881" w:type="dxa"/>
          </w:tcPr>
          <w:p w14:paraId="45F18EDA" w14:textId="77777777" w:rsidR="00CF037B" w:rsidRDefault="00CF037B" w:rsidP="00CF037B">
            <w:pPr>
              <w:rPr>
                <w:rFonts w:ascii="Berlin Sans FB" w:hAnsi="Berlin Sans FB"/>
              </w:rPr>
            </w:pPr>
          </w:p>
          <w:p w14:paraId="5F021F3B" w14:textId="77777777" w:rsidR="00CF037B" w:rsidRDefault="00CF037B" w:rsidP="00CF037B">
            <w:pPr>
              <w:rPr>
                <w:rFonts w:ascii="Berlin Sans FB" w:hAnsi="Berlin Sans FB"/>
              </w:rPr>
            </w:pPr>
          </w:p>
          <w:p w14:paraId="6F74F2B2" w14:textId="77777777" w:rsidR="00CF037B" w:rsidRDefault="00CF037B" w:rsidP="00CF037B">
            <w:pPr>
              <w:rPr>
                <w:rFonts w:ascii="Berlin Sans FB" w:hAnsi="Berlin Sans FB"/>
              </w:rPr>
            </w:pPr>
          </w:p>
          <w:p w14:paraId="748F95D1" w14:textId="77777777" w:rsidR="00CF037B" w:rsidRDefault="00CF037B" w:rsidP="00CF037B">
            <w:pPr>
              <w:rPr>
                <w:rFonts w:ascii="Berlin Sans FB" w:hAnsi="Berlin Sans FB"/>
              </w:rPr>
            </w:pPr>
          </w:p>
          <w:p w14:paraId="5D7BC333" w14:textId="77777777" w:rsidR="00CF037B" w:rsidRDefault="00CF037B" w:rsidP="00CF037B">
            <w:pPr>
              <w:rPr>
                <w:rFonts w:ascii="Berlin Sans FB" w:hAnsi="Berlin Sans FB"/>
              </w:rPr>
            </w:pPr>
          </w:p>
          <w:p w14:paraId="17C83E0F" w14:textId="77777777" w:rsidR="00CF037B" w:rsidRDefault="00CF037B" w:rsidP="00CF037B">
            <w:pPr>
              <w:rPr>
                <w:rFonts w:ascii="Berlin Sans FB" w:hAnsi="Berlin Sans FB"/>
              </w:rPr>
            </w:pPr>
          </w:p>
          <w:p w14:paraId="353FF855" w14:textId="77777777" w:rsidR="00CF037B" w:rsidRDefault="00CF037B" w:rsidP="00CF037B">
            <w:pPr>
              <w:rPr>
                <w:rFonts w:ascii="Berlin Sans FB" w:hAnsi="Berlin Sans FB"/>
              </w:rPr>
            </w:pPr>
          </w:p>
          <w:p w14:paraId="43735635" w14:textId="77777777" w:rsidR="00CF037B" w:rsidRDefault="00CF037B" w:rsidP="00CF037B">
            <w:pPr>
              <w:rPr>
                <w:rFonts w:ascii="Berlin Sans FB" w:hAnsi="Berlin Sans FB"/>
              </w:rPr>
            </w:pPr>
          </w:p>
        </w:tc>
      </w:tr>
    </w:tbl>
    <w:p w14:paraId="4BEF84DC" w14:textId="77777777" w:rsidR="00CF037B" w:rsidRDefault="00CF037B" w:rsidP="00CF037B">
      <w:pPr>
        <w:rPr>
          <w:rFonts w:ascii="Berlin Sans FB" w:hAnsi="Berlin Sans FB"/>
        </w:rPr>
      </w:pPr>
    </w:p>
    <w:p w14:paraId="3EC8BEDE" w14:textId="77777777" w:rsidR="00CF037B" w:rsidRDefault="00CF037B" w:rsidP="00CF037B">
      <w:pPr>
        <w:rPr>
          <w:rFonts w:ascii="Berlin Sans FB" w:hAnsi="Berlin Sans FB"/>
        </w:rPr>
      </w:pPr>
      <w:r>
        <w:rPr>
          <w:rFonts w:ascii="Berlin Sans FB" w:hAnsi="Berlin Sans FB"/>
        </w:rPr>
        <w:t>Two sources I could use for Section 1</w:t>
      </w:r>
    </w:p>
    <w:tbl>
      <w:tblPr>
        <w:tblStyle w:val="TableGrid"/>
        <w:tblW w:w="10881" w:type="dxa"/>
        <w:tblLook w:val="04A0" w:firstRow="1" w:lastRow="0" w:firstColumn="1" w:lastColumn="0" w:noHBand="0" w:noVBand="1"/>
      </w:tblPr>
      <w:tblGrid>
        <w:gridCol w:w="10881"/>
      </w:tblGrid>
      <w:tr w:rsidR="00CF037B" w14:paraId="184D6E7B" w14:textId="77777777" w:rsidTr="00CF037B">
        <w:tc>
          <w:tcPr>
            <w:tcW w:w="10881" w:type="dxa"/>
          </w:tcPr>
          <w:p w14:paraId="364F2769" w14:textId="77777777" w:rsidR="00CF037B" w:rsidRDefault="00CF037B" w:rsidP="00CF037B">
            <w:pPr>
              <w:rPr>
                <w:rFonts w:ascii="Berlin Sans FB" w:hAnsi="Berlin Sans FB"/>
              </w:rPr>
            </w:pPr>
          </w:p>
          <w:p w14:paraId="15A7BC0B" w14:textId="77777777" w:rsidR="00CF037B" w:rsidRDefault="00CF037B" w:rsidP="00CF037B">
            <w:pPr>
              <w:rPr>
                <w:rFonts w:ascii="Berlin Sans FB" w:hAnsi="Berlin Sans FB"/>
              </w:rPr>
            </w:pPr>
          </w:p>
          <w:p w14:paraId="5EE59DC1" w14:textId="77777777" w:rsidR="00CF037B" w:rsidRDefault="00CF037B" w:rsidP="00CF037B">
            <w:pPr>
              <w:rPr>
                <w:rFonts w:ascii="Berlin Sans FB" w:hAnsi="Berlin Sans FB"/>
              </w:rPr>
            </w:pPr>
          </w:p>
          <w:p w14:paraId="29E1D1F3" w14:textId="77777777" w:rsidR="00CF037B" w:rsidRDefault="00CF037B" w:rsidP="00CF037B">
            <w:pPr>
              <w:rPr>
                <w:rFonts w:ascii="Berlin Sans FB" w:hAnsi="Berlin Sans FB"/>
              </w:rPr>
            </w:pPr>
          </w:p>
          <w:p w14:paraId="57403323" w14:textId="77777777" w:rsidR="00CF037B" w:rsidRDefault="00CF037B" w:rsidP="00CF037B">
            <w:pPr>
              <w:rPr>
                <w:rFonts w:ascii="Berlin Sans FB" w:hAnsi="Berlin Sans FB"/>
              </w:rPr>
            </w:pPr>
          </w:p>
          <w:p w14:paraId="72269790" w14:textId="77777777" w:rsidR="00CF037B" w:rsidRDefault="00CF037B" w:rsidP="00CF037B">
            <w:pPr>
              <w:rPr>
                <w:rFonts w:ascii="Berlin Sans FB" w:hAnsi="Berlin Sans FB"/>
              </w:rPr>
            </w:pPr>
          </w:p>
          <w:p w14:paraId="4D91627A" w14:textId="77777777" w:rsidR="00CF037B" w:rsidRDefault="00CF037B" w:rsidP="00CF037B">
            <w:pPr>
              <w:rPr>
                <w:rFonts w:ascii="Berlin Sans FB" w:hAnsi="Berlin Sans FB"/>
              </w:rPr>
            </w:pPr>
          </w:p>
          <w:p w14:paraId="54F6BA14" w14:textId="77777777" w:rsidR="00CF037B" w:rsidRDefault="00CF037B" w:rsidP="00CF037B">
            <w:pPr>
              <w:rPr>
                <w:rFonts w:ascii="Berlin Sans FB" w:hAnsi="Berlin Sans FB"/>
              </w:rPr>
            </w:pPr>
          </w:p>
        </w:tc>
      </w:tr>
    </w:tbl>
    <w:p w14:paraId="65363127" w14:textId="77777777" w:rsidR="00CF037B" w:rsidRDefault="00CF037B" w:rsidP="00CF037B">
      <w:pPr>
        <w:rPr>
          <w:rFonts w:ascii="Berlin Sans FB" w:hAnsi="Berlin Sans FB"/>
        </w:rPr>
      </w:pPr>
      <w:r>
        <w:rPr>
          <w:rFonts w:ascii="Berlin Sans FB" w:hAnsi="Berlin Sans FB"/>
        </w:rPr>
        <w:t>List Eight Sources (Appropriate, fully referenced and demonstrating range) I have found, can access and are relevant. Say how you will use this in your investigation.</w:t>
      </w:r>
    </w:p>
    <w:tbl>
      <w:tblPr>
        <w:tblStyle w:val="TableGrid"/>
        <w:tblW w:w="10881" w:type="dxa"/>
        <w:tblLook w:val="04A0" w:firstRow="1" w:lastRow="0" w:firstColumn="1" w:lastColumn="0" w:noHBand="0" w:noVBand="1"/>
      </w:tblPr>
      <w:tblGrid>
        <w:gridCol w:w="4786"/>
        <w:gridCol w:w="6095"/>
      </w:tblGrid>
      <w:tr w:rsidR="00CF037B" w14:paraId="68C70630" w14:textId="77777777" w:rsidTr="00CF037B">
        <w:tc>
          <w:tcPr>
            <w:tcW w:w="4786" w:type="dxa"/>
          </w:tcPr>
          <w:p w14:paraId="462BD362" w14:textId="1D6A7426" w:rsidR="00CF037B" w:rsidRDefault="00CF037B" w:rsidP="00CF037B">
            <w:pPr>
              <w:rPr>
                <w:rFonts w:ascii="Berlin Sans FB" w:hAnsi="Berlin Sans FB"/>
              </w:rPr>
            </w:pPr>
            <w:r>
              <w:rPr>
                <w:rFonts w:ascii="Berlin Sans FB" w:hAnsi="Berlin Sans FB"/>
              </w:rPr>
              <w:t>Title, Author, Publisher, Year of Publication, Type of Source</w:t>
            </w:r>
          </w:p>
        </w:tc>
        <w:tc>
          <w:tcPr>
            <w:tcW w:w="6095" w:type="dxa"/>
          </w:tcPr>
          <w:p w14:paraId="1A592401" w14:textId="5D79A341" w:rsidR="00CF037B" w:rsidRDefault="00CF037B" w:rsidP="00CF037B">
            <w:pPr>
              <w:rPr>
                <w:rFonts w:ascii="Berlin Sans FB" w:hAnsi="Berlin Sans FB"/>
              </w:rPr>
            </w:pPr>
            <w:r>
              <w:rPr>
                <w:rFonts w:ascii="Berlin Sans FB" w:hAnsi="Berlin Sans FB"/>
              </w:rPr>
              <w:t>Summary of use / notes</w:t>
            </w:r>
          </w:p>
        </w:tc>
      </w:tr>
      <w:tr w:rsidR="00CF037B" w14:paraId="58329D01" w14:textId="77777777" w:rsidTr="00CF037B">
        <w:tc>
          <w:tcPr>
            <w:tcW w:w="4786" w:type="dxa"/>
          </w:tcPr>
          <w:p w14:paraId="6B088466" w14:textId="77777777" w:rsidR="00CF037B" w:rsidRDefault="00CF037B" w:rsidP="00CF037B">
            <w:pPr>
              <w:rPr>
                <w:rFonts w:ascii="Berlin Sans FB" w:hAnsi="Berlin Sans FB"/>
              </w:rPr>
            </w:pPr>
          </w:p>
          <w:p w14:paraId="40CC3816" w14:textId="77777777" w:rsidR="00CF037B" w:rsidRDefault="00CF037B" w:rsidP="00CF037B">
            <w:pPr>
              <w:rPr>
                <w:rFonts w:ascii="Berlin Sans FB" w:hAnsi="Berlin Sans FB"/>
              </w:rPr>
            </w:pPr>
          </w:p>
          <w:p w14:paraId="759087B8" w14:textId="77777777" w:rsidR="00CF037B" w:rsidRDefault="00CF037B" w:rsidP="00CF037B">
            <w:pPr>
              <w:rPr>
                <w:rFonts w:ascii="Berlin Sans FB" w:hAnsi="Berlin Sans FB"/>
              </w:rPr>
            </w:pPr>
          </w:p>
          <w:p w14:paraId="44B394FB" w14:textId="77777777" w:rsidR="00CF037B" w:rsidRDefault="00CF037B" w:rsidP="00CF037B">
            <w:pPr>
              <w:rPr>
                <w:rFonts w:ascii="Berlin Sans FB" w:hAnsi="Berlin Sans FB"/>
              </w:rPr>
            </w:pPr>
          </w:p>
          <w:p w14:paraId="386733D5" w14:textId="77777777" w:rsidR="00CF037B" w:rsidRDefault="00CF037B" w:rsidP="00CF037B">
            <w:pPr>
              <w:rPr>
                <w:rFonts w:ascii="Berlin Sans FB" w:hAnsi="Berlin Sans FB"/>
              </w:rPr>
            </w:pPr>
          </w:p>
          <w:p w14:paraId="6A3C3344" w14:textId="77777777" w:rsidR="00CF037B" w:rsidRDefault="00CF037B" w:rsidP="00CF037B">
            <w:pPr>
              <w:rPr>
                <w:rFonts w:ascii="Berlin Sans FB" w:hAnsi="Berlin Sans FB"/>
              </w:rPr>
            </w:pPr>
          </w:p>
        </w:tc>
        <w:tc>
          <w:tcPr>
            <w:tcW w:w="6095" w:type="dxa"/>
          </w:tcPr>
          <w:p w14:paraId="22879D15" w14:textId="77777777" w:rsidR="00CF037B" w:rsidRDefault="00CF037B" w:rsidP="00CF037B">
            <w:pPr>
              <w:rPr>
                <w:rFonts w:ascii="Berlin Sans FB" w:hAnsi="Berlin Sans FB"/>
              </w:rPr>
            </w:pPr>
          </w:p>
          <w:p w14:paraId="47A1FF40" w14:textId="77777777" w:rsidR="00CF037B" w:rsidRDefault="00CF037B" w:rsidP="00CF037B">
            <w:pPr>
              <w:rPr>
                <w:rFonts w:ascii="Berlin Sans FB" w:hAnsi="Berlin Sans FB"/>
              </w:rPr>
            </w:pPr>
          </w:p>
          <w:p w14:paraId="2CCA252D" w14:textId="77777777" w:rsidR="00CF037B" w:rsidRDefault="00CF037B" w:rsidP="00CF037B">
            <w:pPr>
              <w:rPr>
                <w:rFonts w:ascii="Berlin Sans FB" w:hAnsi="Berlin Sans FB"/>
              </w:rPr>
            </w:pPr>
          </w:p>
          <w:p w14:paraId="6200EA8A" w14:textId="77777777" w:rsidR="00CF037B" w:rsidRDefault="00CF037B" w:rsidP="00CF037B">
            <w:pPr>
              <w:rPr>
                <w:rFonts w:ascii="Berlin Sans FB" w:hAnsi="Berlin Sans FB"/>
              </w:rPr>
            </w:pPr>
          </w:p>
        </w:tc>
      </w:tr>
      <w:tr w:rsidR="00CF037B" w14:paraId="25FFB54C" w14:textId="77777777" w:rsidTr="00CF037B">
        <w:tc>
          <w:tcPr>
            <w:tcW w:w="4786" w:type="dxa"/>
          </w:tcPr>
          <w:p w14:paraId="28BE0648" w14:textId="77777777" w:rsidR="00CF037B" w:rsidRDefault="00CF037B" w:rsidP="00CF037B">
            <w:pPr>
              <w:rPr>
                <w:rFonts w:ascii="Berlin Sans FB" w:hAnsi="Berlin Sans FB"/>
              </w:rPr>
            </w:pPr>
          </w:p>
          <w:p w14:paraId="1D03C69C" w14:textId="77777777" w:rsidR="00CF037B" w:rsidRDefault="00CF037B" w:rsidP="00CF037B">
            <w:pPr>
              <w:rPr>
                <w:rFonts w:ascii="Berlin Sans FB" w:hAnsi="Berlin Sans FB"/>
              </w:rPr>
            </w:pPr>
          </w:p>
          <w:p w14:paraId="34E708F8" w14:textId="77777777" w:rsidR="00CF037B" w:rsidRDefault="00CF037B" w:rsidP="00CF037B">
            <w:pPr>
              <w:rPr>
                <w:rFonts w:ascii="Berlin Sans FB" w:hAnsi="Berlin Sans FB"/>
              </w:rPr>
            </w:pPr>
          </w:p>
          <w:p w14:paraId="1E4FD1B6" w14:textId="77777777" w:rsidR="00CF037B" w:rsidRDefault="00CF037B" w:rsidP="00CF037B">
            <w:pPr>
              <w:rPr>
                <w:rFonts w:ascii="Berlin Sans FB" w:hAnsi="Berlin Sans FB"/>
              </w:rPr>
            </w:pPr>
          </w:p>
          <w:p w14:paraId="772CEEC2" w14:textId="77777777" w:rsidR="00CF037B" w:rsidRDefault="00CF037B" w:rsidP="00CF037B">
            <w:pPr>
              <w:rPr>
                <w:rFonts w:ascii="Berlin Sans FB" w:hAnsi="Berlin Sans FB"/>
              </w:rPr>
            </w:pPr>
          </w:p>
          <w:p w14:paraId="11D078CC" w14:textId="77777777" w:rsidR="00CF037B" w:rsidRDefault="00CF037B" w:rsidP="00CF037B">
            <w:pPr>
              <w:rPr>
                <w:rFonts w:ascii="Berlin Sans FB" w:hAnsi="Berlin Sans FB"/>
              </w:rPr>
            </w:pPr>
          </w:p>
        </w:tc>
        <w:tc>
          <w:tcPr>
            <w:tcW w:w="6095" w:type="dxa"/>
          </w:tcPr>
          <w:p w14:paraId="05B6E861" w14:textId="77777777" w:rsidR="00CF037B" w:rsidRDefault="00CF037B" w:rsidP="00CF037B">
            <w:pPr>
              <w:rPr>
                <w:rFonts w:ascii="Berlin Sans FB" w:hAnsi="Berlin Sans FB"/>
              </w:rPr>
            </w:pPr>
          </w:p>
          <w:p w14:paraId="54FD828A" w14:textId="77777777" w:rsidR="00CF037B" w:rsidRDefault="00CF037B" w:rsidP="00CF037B">
            <w:pPr>
              <w:rPr>
                <w:rFonts w:ascii="Berlin Sans FB" w:hAnsi="Berlin Sans FB"/>
              </w:rPr>
            </w:pPr>
          </w:p>
          <w:p w14:paraId="1C85D5E8" w14:textId="77777777" w:rsidR="00CF037B" w:rsidRDefault="00CF037B" w:rsidP="00CF037B">
            <w:pPr>
              <w:rPr>
                <w:rFonts w:ascii="Berlin Sans FB" w:hAnsi="Berlin Sans FB"/>
              </w:rPr>
            </w:pPr>
          </w:p>
          <w:p w14:paraId="556BDCBA" w14:textId="77777777" w:rsidR="00CF037B" w:rsidRDefault="00CF037B" w:rsidP="00CF037B">
            <w:pPr>
              <w:rPr>
                <w:rFonts w:ascii="Berlin Sans FB" w:hAnsi="Berlin Sans FB"/>
              </w:rPr>
            </w:pPr>
          </w:p>
        </w:tc>
      </w:tr>
      <w:tr w:rsidR="00CF037B" w14:paraId="3CE20D87" w14:textId="77777777" w:rsidTr="00CF037B">
        <w:tc>
          <w:tcPr>
            <w:tcW w:w="4786" w:type="dxa"/>
          </w:tcPr>
          <w:p w14:paraId="5DDAE366" w14:textId="77777777" w:rsidR="00CF037B" w:rsidRDefault="00CF037B" w:rsidP="00CF037B">
            <w:pPr>
              <w:rPr>
                <w:rFonts w:ascii="Berlin Sans FB" w:hAnsi="Berlin Sans FB"/>
              </w:rPr>
            </w:pPr>
          </w:p>
          <w:p w14:paraId="3152A223" w14:textId="77777777" w:rsidR="00CF037B" w:rsidRDefault="00CF037B" w:rsidP="00CF037B">
            <w:pPr>
              <w:rPr>
                <w:rFonts w:ascii="Berlin Sans FB" w:hAnsi="Berlin Sans FB"/>
              </w:rPr>
            </w:pPr>
          </w:p>
          <w:p w14:paraId="4A22E9A3" w14:textId="77777777" w:rsidR="00CF037B" w:rsidRDefault="00CF037B" w:rsidP="00CF037B">
            <w:pPr>
              <w:rPr>
                <w:rFonts w:ascii="Berlin Sans FB" w:hAnsi="Berlin Sans FB"/>
              </w:rPr>
            </w:pPr>
          </w:p>
          <w:p w14:paraId="3869F2A6" w14:textId="77777777" w:rsidR="00CF037B" w:rsidRDefault="00CF037B" w:rsidP="00CF037B">
            <w:pPr>
              <w:rPr>
                <w:rFonts w:ascii="Berlin Sans FB" w:hAnsi="Berlin Sans FB"/>
              </w:rPr>
            </w:pPr>
          </w:p>
          <w:p w14:paraId="538E9B60" w14:textId="77777777" w:rsidR="00CF037B" w:rsidRDefault="00CF037B" w:rsidP="00CF037B">
            <w:pPr>
              <w:rPr>
                <w:rFonts w:ascii="Berlin Sans FB" w:hAnsi="Berlin Sans FB"/>
              </w:rPr>
            </w:pPr>
          </w:p>
          <w:p w14:paraId="20EBA03F" w14:textId="77777777" w:rsidR="00CF037B" w:rsidRDefault="00CF037B" w:rsidP="00CF037B">
            <w:pPr>
              <w:rPr>
                <w:rFonts w:ascii="Berlin Sans FB" w:hAnsi="Berlin Sans FB"/>
              </w:rPr>
            </w:pPr>
          </w:p>
        </w:tc>
        <w:tc>
          <w:tcPr>
            <w:tcW w:w="6095" w:type="dxa"/>
          </w:tcPr>
          <w:p w14:paraId="0A6F59B8" w14:textId="77777777" w:rsidR="00CF037B" w:rsidRDefault="00CF037B" w:rsidP="00CF037B">
            <w:pPr>
              <w:rPr>
                <w:rFonts w:ascii="Berlin Sans FB" w:hAnsi="Berlin Sans FB"/>
              </w:rPr>
            </w:pPr>
          </w:p>
          <w:p w14:paraId="6CD1B099" w14:textId="77777777" w:rsidR="00CF037B" w:rsidRDefault="00CF037B" w:rsidP="00CF037B">
            <w:pPr>
              <w:rPr>
                <w:rFonts w:ascii="Berlin Sans FB" w:hAnsi="Berlin Sans FB"/>
              </w:rPr>
            </w:pPr>
          </w:p>
          <w:p w14:paraId="4370C5BC" w14:textId="77777777" w:rsidR="00CF037B" w:rsidRDefault="00CF037B" w:rsidP="00CF037B">
            <w:pPr>
              <w:rPr>
                <w:rFonts w:ascii="Berlin Sans FB" w:hAnsi="Berlin Sans FB"/>
              </w:rPr>
            </w:pPr>
          </w:p>
          <w:p w14:paraId="585E835B" w14:textId="77777777" w:rsidR="00CF037B" w:rsidRDefault="00CF037B" w:rsidP="00CF037B">
            <w:pPr>
              <w:rPr>
                <w:rFonts w:ascii="Berlin Sans FB" w:hAnsi="Berlin Sans FB"/>
              </w:rPr>
            </w:pPr>
          </w:p>
        </w:tc>
      </w:tr>
      <w:tr w:rsidR="00CF037B" w14:paraId="734AF967" w14:textId="77777777" w:rsidTr="00CF037B">
        <w:tc>
          <w:tcPr>
            <w:tcW w:w="4786" w:type="dxa"/>
          </w:tcPr>
          <w:p w14:paraId="472DDB38" w14:textId="77777777" w:rsidR="00CF037B" w:rsidRDefault="00CF037B" w:rsidP="00CF037B">
            <w:pPr>
              <w:rPr>
                <w:rFonts w:ascii="Berlin Sans FB" w:hAnsi="Berlin Sans FB"/>
              </w:rPr>
            </w:pPr>
          </w:p>
          <w:p w14:paraId="453FD1C1" w14:textId="77777777" w:rsidR="00CF037B" w:rsidRDefault="00CF037B" w:rsidP="00CF037B">
            <w:pPr>
              <w:rPr>
                <w:rFonts w:ascii="Berlin Sans FB" w:hAnsi="Berlin Sans FB"/>
              </w:rPr>
            </w:pPr>
          </w:p>
          <w:p w14:paraId="3C5EADDC" w14:textId="77777777" w:rsidR="00CF037B" w:rsidRDefault="00CF037B" w:rsidP="00CF037B">
            <w:pPr>
              <w:rPr>
                <w:rFonts w:ascii="Berlin Sans FB" w:hAnsi="Berlin Sans FB"/>
              </w:rPr>
            </w:pPr>
          </w:p>
          <w:p w14:paraId="1740951C" w14:textId="77777777" w:rsidR="00CF037B" w:rsidRDefault="00CF037B" w:rsidP="00CF037B">
            <w:pPr>
              <w:rPr>
                <w:rFonts w:ascii="Berlin Sans FB" w:hAnsi="Berlin Sans FB"/>
              </w:rPr>
            </w:pPr>
          </w:p>
          <w:p w14:paraId="23A511E4" w14:textId="77777777" w:rsidR="00CF037B" w:rsidRDefault="00CF037B" w:rsidP="00CF037B">
            <w:pPr>
              <w:rPr>
                <w:rFonts w:ascii="Berlin Sans FB" w:hAnsi="Berlin Sans FB"/>
              </w:rPr>
            </w:pPr>
          </w:p>
          <w:p w14:paraId="0EAC0C95" w14:textId="77777777" w:rsidR="00CF037B" w:rsidRDefault="00CF037B" w:rsidP="00CF037B">
            <w:pPr>
              <w:rPr>
                <w:rFonts w:ascii="Berlin Sans FB" w:hAnsi="Berlin Sans FB"/>
              </w:rPr>
            </w:pPr>
          </w:p>
        </w:tc>
        <w:tc>
          <w:tcPr>
            <w:tcW w:w="6095" w:type="dxa"/>
          </w:tcPr>
          <w:p w14:paraId="796B5ECE" w14:textId="77777777" w:rsidR="00CF037B" w:rsidRDefault="00CF037B" w:rsidP="00CF037B">
            <w:pPr>
              <w:rPr>
                <w:rFonts w:ascii="Berlin Sans FB" w:hAnsi="Berlin Sans FB"/>
              </w:rPr>
            </w:pPr>
          </w:p>
          <w:p w14:paraId="27210B42" w14:textId="77777777" w:rsidR="00CF037B" w:rsidRDefault="00CF037B" w:rsidP="00CF037B">
            <w:pPr>
              <w:rPr>
                <w:rFonts w:ascii="Berlin Sans FB" w:hAnsi="Berlin Sans FB"/>
              </w:rPr>
            </w:pPr>
          </w:p>
          <w:p w14:paraId="39B9B7B9" w14:textId="77777777" w:rsidR="00CF037B" w:rsidRDefault="00CF037B" w:rsidP="00CF037B">
            <w:pPr>
              <w:rPr>
                <w:rFonts w:ascii="Berlin Sans FB" w:hAnsi="Berlin Sans FB"/>
              </w:rPr>
            </w:pPr>
          </w:p>
          <w:p w14:paraId="24C9F865" w14:textId="77777777" w:rsidR="00CF037B" w:rsidRDefault="00CF037B" w:rsidP="00CF037B">
            <w:pPr>
              <w:rPr>
                <w:rFonts w:ascii="Berlin Sans FB" w:hAnsi="Berlin Sans FB"/>
              </w:rPr>
            </w:pPr>
          </w:p>
        </w:tc>
      </w:tr>
      <w:tr w:rsidR="00CF037B" w14:paraId="419CC653" w14:textId="77777777" w:rsidTr="00CF037B">
        <w:tc>
          <w:tcPr>
            <w:tcW w:w="4786" w:type="dxa"/>
          </w:tcPr>
          <w:p w14:paraId="1E4EE5E5" w14:textId="77777777" w:rsidR="00CF037B" w:rsidRDefault="00CF037B" w:rsidP="00CF037B">
            <w:pPr>
              <w:rPr>
                <w:rFonts w:ascii="Berlin Sans FB" w:hAnsi="Berlin Sans FB"/>
              </w:rPr>
            </w:pPr>
          </w:p>
          <w:p w14:paraId="53D6573C" w14:textId="77777777" w:rsidR="00CF037B" w:rsidRDefault="00CF037B" w:rsidP="00CF037B">
            <w:pPr>
              <w:rPr>
                <w:rFonts w:ascii="Berlin Sans FB" w:hAnsi="Berlin Sans FB"/>
              </w:rPr>
            </w:pPr>
          </w:p>
          <w:p w14:paraId="60DD78DA" w14:textId="77777777" w:rsidR="00CF037B" w:rsidRDefault="00CF037B" w:rsidP="00CF037B">
            <w:pPr>
              <w:rPr>
                <w:rFonts w:ascii="Berlin Sans FB" w:hAnsi="Berlin Sans FB"/>
              </w:rPr>
            </w:pPr>
          </w:p>
          <w:p w14:paraId="2B723E27" w14:textId="77777777" w:rsidR="00CF037B" w:rsidRDefault="00CF037B" w:rsidP="00CF037B">
            <w:pPr>
              <w:rPr>
                <w:rFonts w:ascii="Berlin Sans FB" w:hAnsi="Berlin Sans FB"/>
              </w:rPr>
            </w:pPr>
          </w:p>
          <w:p w14:paraId="58C73AC7" w14:textId="77777777" w:rsidR="00CF037B" w:rsidRDefault="00CF037B" w:rsidP="00CF037B">
            <w:pPr>
              <w:rPr>
                <w:rFonts w:ascii="Berlin Sans FB" w:hAnsi="Berlin Sans FB"/>
              </w:rPr>
            </w:pPr>
          </w:p>
          <w:p w14:paraId="6E26D19C" w14:textId="77777777" w:rsidR="00CF037B" w:rsidRDefault="00CF037B" w:rsidP="00CF037B">
            <w:pPr>
              <w:rPr>
                <w:rFonts w:ascii="Berlin Sans FB" w:hAnsi="Berlin Sans FB"/>
              </w:rPr>
            </w:pPr>
          </w:p>
        </w:tc>
        <w:tc>
          <w:tcPr>
            <w:tcW w:w="6095" w:type="dxa"/>
          </w:tcPr>
          <w:p w14:paraId="62444E66" w14:textId="77777777" w:rsidR="00CF037B" w:rsidRDefault="00CF037B" w:rsidP="00CF037B">
            <w:pPr>
              <w:rPr>
                <w:rFonts w:ascii="Berlin Sans FB" w:hAnsi="Berlin Sans FB"/>
              </w:rPr>
            </w:pPr>
          </w:p>
          <w:p w14:paraId="71807B4A" w14:textId="77777777" w:rsidR="00CF037B" w:rsidRDefault="00CF037B" w:rsidP="00CF037B">
            <w:pPr>
              <w:rPr>
                <w:rFonts w:ascii="Berlin Sans FB" w:hAnsi="Berlin Sans FB"/>
              </w:rPr>
            </w:pPr>
          </w:p>
          <w:p w14:paraId="6906B6B9" w14:textId="77777777" w:rsidR="00CF037B" w:rsidRDefault="00CF037B" w:rsidP="00CF037B">
            <w:pPr>
              <w:rPr>
                <w:rFonts w:ascii="Berlin Sans FB" w:hAnsi="Berlin Sans FB"/>
              </w:rPr>
            </w:pPr>
          </w:p>
        </w:tc>
      </w:tr>
      <w:tr w:rsidR="00CF037B" w14:paraId="320D0AA7" w14:textId="77777777" w:rsidTr="00CF037B">
        <w:tc>
          <w:tcPr>
            <w:tcW w:w="4786" w:type="dxa"/>
          </w:tcPr>
          <w:p w14:paraId="3671464E" w14:textId="77777777" w:rsidR="00CF037B" w:rsidRDefault="00CF037B" w:rsidP="00CF037B">
            <w:pPr>
              <w:rPr>
                <w:rFonts w:ascii="Berlin Sans FB" w:hAnsi="Berlin Sans FB"/>
              </w:rPr>
            </w:pPr>
          </w:p>
          <w:p w14:paraId="32A2E43F" w14:textId="77777777" w:rsidR="00CF037B" w:rsidRDefault="00CF037B" w:rsidP="00CF037B">
            <w:pPr>
              <w:rPr>
                <w:rFonts w:ascii="Berlin Sans FB" w:hAnsi="Berlin Sans FB"/>
              </w:rPr>
            </w:pPr>
          </w:p>
          <w:p w14:paraId="2E1B0A6C" w14:textId="77777777" w:rsidR="00CF037B" w:rsidRDefault="00CF037B" w:rsidP="00CF037B">
            <w:pPr>
              <w:rPr>
                <w:rFonts w:ascii="Berlin Sans FB" w:hAnsi="Berlin Sans FB"/>
              </w:rPr>
            </w:pPr>
          </w:p>
          <w:p w14:paraId="5E6B9A4A" w14:textId="77777777" w:rsidR="00CF037B" w:rsidRDefault="00CF037B" w:rsidP="00CF037B">
            <w:pPr>
              <w:rPr>
                <w:rFonts w:ascii="Berlin Sans FB" w:hAnsi="Berlin Sans FB"/>
              </w:rPr>
            </w:pPr>
          </w:p>
          <w:p w14:paraId="610AE68B" w14:textId="77777777" w:rsidR="00CF037B" w:rsidRDefault="00CF037B" w:rsidP="00CF037B">
            <w:pPr>
              <w:rPr>
                <w:rFonts w:ascii="Berlin Sans FB" w:hAnsi="Berlin Sans FB"/>
              </w:rPr>
            </w:pPr>
          </w:p>
          <w:p w14:paraId="7A3B3E48" w14:textId="77777777" w:rsidR="00CF037B" w:rsidRDefault="00CF037B" w:rsidP="00CF037B">
            <w:pPr>
              <w:rPr>
                <w:rFonts w:ascii="Berlin Sans FB" w:hAnsi="Berlin Sans FB"/>
              </w:rPr>
            </w:pPr>
          </w:p>
        </w:tc>
        <w:tc>
          <w:tcPr>
            <w:tcW w:w="6095" w:type="dxa"/>
          </w:tcPr>
          <w:p w14:paraId="4DD13D8D" w14:textId="77777777" w:rsidR="00CF037B" w:rsidRDefault="00CF037B" w:rsidP="00CF037B">
            <w:pPr>
              <w:rPr>
                <w:rFonts w:ascii="Berlin Sans FB" w:hAnsi="Berlin Sans FB"/>
              </w:rPr>
            </w:pPr>
          </w:p>
          <w:p w14:paraId="6F332B8D" w14:textId="77777777" w:rsidR="00CF037B" w:rsidRDefault="00CF037B" w:rsidP="00CF037B">
            <w:pPr>
              <w:rPr>
                <w:rFonts w:ascii="Berlin Sans FB" w:hAnsi="Berlin Sans FB"/>
              </w:rPr>
            </w:pPr>
          </w:p>
          <w:p w14:paraId="2E89E484" w14:textId="77777777" w:rsidR="00CF037B" w:rsidRDefault="00CF037B" w:rsidP="00CF037B">
            <w:pPr>
              <w:rPr>
                <w:rFonts w:ascii="Berlin Sans FB" w:hAnsi="Berlin Sans FB"/>
              </w:rPr>
            </w:pPr>
          </w:p>
          <w:p w14:paraId="7B1070EB" w14:textId="77777777" w:rsidR="00CF037B" w:rsidRDefault="00CF037B" w:rsidP="00CF037B">
            <w:pPr>
              <w:rPr>
                <w:rFonts w:ascii="Berlin Sans FB" w:hAnsi="Berlin Sans FB"/>
              </w:rPr>
            </w:pPr>
          </w:p>
          <w:p w14:paraId="40C8E6D3" w14:textId="77777777" w:rsidR="00CF037B" w:rsidRDefault="00CF037B" w:rsidP="00CF037B">
            <w:pPr>
              <w:rPr>
                <w:rFonts w:ascii="Berlin Sans FB" w:hAnsi="Berlin Sans FB"/>
              </w:rPr>
            </w:pPr>
          </w:p>
          <w:p w14:paraId="764C0570" w14:textId="77777777" w:rsidR="00CF037B" w:rsidRDefault="00CF037B" w:rsidP="00CF037B">
            <w:pPr>
              <w:rPr>
                <w:rFonts w:ascii="Berlin Sans FB" w:hAnsi="Berlin Sans FB"/>
              </w:rPr>
            </w:pPr>
          </w:p>
          <w:p w14:paraId="191ABE8E" w14:textId="77777777" w:rsidR="00CF037B" w:rsidRDefault="00CF037B" w:rsidP="00CF037B">
            <w:pPr>
              <w:rPr>
                <w:rFonts w:ascii="Berlin Sans FB" w:hAnsi="Berlin Sans FB"/>
              </w:rPr>
            </w:pPr>
          </w:p>
        </w:tc>
      </w:tr>
      <w:tr w:rsidR="00CF037B" w14:paraId="182BA9E1" w14:textId="77777777" w:rsidTr="00CF037B">
        <w:tc>
          <w:tcPr>
            <w:tcW w:w="4786" w:type="dxa"/>
          </w:tcPr>
          <w:p w14:paraId="395E83EE" w14:textId="77777777" w:rsidR="00CF037B" w:rsidRDefault="00CF037B" w:rsidP="00CF037B">
            <w:pPr>
              <w:rPr>
                <w:rFonts w:ascii="Berlin Sans FB" w:hAnsi="Berlin Sans FB"/>
              </w:rPr>
            </w:pPr>
          </w:p>
          <w:p w14:paraId="79F82470" w14:textId="77777777" w:rsidR="00CF037B" w:rsidRDefault="00CF037B" w:rsidP="00CF037B">
            <w:pPr>
              <w:rPr>
                <w:rFonts w:ascii="Berlin Sans FB" w:hAnsi="Berlin Sans FB"/>
              </w:rPr>
            </w:pPr>
          </w:p>
          <w:p w14:paraId="3F9ADADE" w14:textId="77777777" w:rsidR="00CF037B" w:rsidRDefault="00CF037B" w:rsidP="00CF037B">
            <w:pPr>
              <w:rPr>
                <w:rFonts w:ascii="Berlin Sans FB" w:hAnsi="Berlin Sans FB"/>
              </w:rPr>
            </w:pPr>
          </w:p>
          <w:p w14:paraId="32CB4BFE" w14:textId="77777777" w:rsidR="00CF037B" w:rsidRDefault="00CF037B" w:rsidP="00CF037B">
            <w:pPr>
              <w:rPr>
                <w:rFonts w:ascii="Berlin Sans FB" w:hAnsi="Berlin Sans FB"/>
              </w:rPr>
            </w:pPr>
          </w:p>
          <w:p w14:paraId="3C2F24D8" w14:textId="77777777" w:rsidR="00CF037B" w:rsidRDefault="00CF037B" w:rsidP="00CF037B">
            <w:pPr>
              <w:rPr>
                <w:rFonts w:ascii="Berlin Sans FB" w:hAnsi="Berlin Sans FB"/>
              </w:rPr>
            </w:pPr>
          </w:p>
        </w:tc>
        <w:tc>
          <w:tcPr>
            <w:tcW w:w="6095" w:type="dxa"/>
          </w:tcPr>
          <w:p w14:paraId="435E7BFE" w14:textId="77777777" w:rsidR="00CF037B" w:rsidRDefault="00CF037B" w:rsidP="00CF037B">
            <w:pPr>
              <w:rPr>
                <w:rFonts w:ascii="Berlin Sans FB" w:hAnsi="Berlin Sans FB"/>
              </w:rPr>
            </w:pPr>
          </w:p>
          <w:p w14:paraId="1AC78CE7" w14:textId="77777777" w:rsidR="00CF037B" w:rsidRDefault="00CF037B" w:rsidP="00CF037B">
            <w:pPr>
              <w:rPr>
                <w:rFonts w:ascii="Berlin Sans FB" w:hAnsi="Berlin Sans FB"/>
              </w:rPr>
            </w:pPr>
          </w:p>
          <w:p w14:paraId="74753449" w14:textId="77777777" w:rsidR="00CF037B" w:rsidRDefault="00CF037B" w:rsidP="00CF037B">
            <w:pPr>
              <w:rPr>
                <w:rFonts w:ascii="Berlin Sans FB" w:hAnsi="Berlin Sans FB"/>
              </w:rPr>
            </w:pPr>
          </w:p>
          <w:p w14:paraId="4F63C177" w14:textId="77777777" w:rsidR="00CF037B" w:rsidRDefault="00CF037B" w:rsidP="00CF037B">
            <w:pPr>
              <w:rPr>
                <w:rFonts w:ascii="Berlin Sans FB" w:hAnsi="Berlin Sans FB"/>
              </w:rPr>
            </w:pPr>
          </w:p>
          <w:p w14:paraId="4101D044" w14:textId="77777777" w:rsidR="00CF037B" w:rsidRDefault="00CF037B" w:rsidP="00CF037B">
            <w:pPr>
              <w:rPr>
                <w:rFonts w:ascii="Berlin Sans FB" w:hAnsi="Berlin Sans FB"/>
              </w:rPr>
            </w:pPr>
          </w:p>
          <w:p w14:paraId="1D24F9A5" w14:textId="77777777" w:rsidR="00CF037B" w:rsidRDefault="00CF037B" w:rsidP="00CF037B">
            <w:pPr>
              <w:rPr>
                <w:rFonts w:ascii="Berlin Sans FB" w:hAnsi="Berlin Sans FB"/>
              </w:rPr>
            </w:pPr>
          </w:p>
          <w:p w14:paraId="77A53693" w14:textId="77777777" w:rsidR="00CF037B" w:rsidRDefault="00CF037B" w:rsidP="00CF037B">
            <w:pPr>
              <w:rPr>
                <w:rFonts w:ascii="Berlin Sans FB" w:hAnsi="Berlin Sans FB"/>
              </w:rPr>
            </w:pPr>
          </w:p>
        </w:tc>
      </w:tr>
      <w:tr w:rsidR="00CF037B" w14:paraId="7360D4E9" w14:textId="77777777" w:rsidTr="00CF037B">
        <w:tc>
          <w:tcPr>
            <w:tcW w:w="4786" w:type="dxa"/>
          </w:tcPr>
          <w:p w14:paraId="5E20D59B" w14:textId="77777777" w:rsidR="00CF037B" w:rsidRDefault="00CF037B" w:rsidP="00CF037B">
            <w:pPr>
              <w:rPr>
                <w:rFonts w:ascii="Berlin Sans FB" w:hAnsi="Berlin Sans FB"/>
              </w:rPr>
            </w:pPr>
          </w:p>
          <w:p w14:paraId="2CAF9658" w14:textId="77777777" w:rsidR="00CF037B" w:rsidRDefault="00CF037B" w:rsidP="00CF037B">
            <w:pPr>
              <w:rPr>
                <w:rFonts w:ascii="Berlin Sans FB" w:hAnsi="Berlin Sans FB"/>
              </w:rPr>
            </w:pPr>
          </w:p>
          <w:p w14:paraId="67276B2F" w14:textId="77777777" w:rsidR="00CF037B" w:rsidRDefault="00CF037B" w:rsidP="00CF037B">
            <w:pPr>
              <w:rPr>
                <w:rFonts w:ascii="Berlin Sans FB" w:hAnsi="Berlin Sans FB"/>
              </w:rPr>
            </w:pPr>
          </w:p>
          <w:p w14:paraId="6E47D345" w14:textId="77777777" w:rsidR="00CF037B" w:rsidRDefault="00CF037B" w:rsidP="00CF037B">
            <w:pPr>
              <w:rPr>
                <w:rFonts w:ascii="Berlin Sans FB" w:hAnsi="Berlin Sans FB"/>
              </w:rPr>
            </w:pPr>
          </w:p>
          <w:p w14:paraId="5480FF2B" w14:textId="77777777" w:rsidR="00CF037B" w:rsidRDefault="00CF037B" w:rsidP="00CF037B">
            <w:pPr>
              <w:rPr>
                <w:rFonts w:ascii="Berlin Sans FB" w:hAnsi="Berlin Sans FB"/>
              </w:rPr>
            </w:pPr>
          </w:p>
        </w:tc>
        <w:tc>
          <w:tcPr>
            <w:tcW w:w="6095" w:type="dxa"/>
          </w:tcPr>
          <w:p w14:paraId="73C9ED42" w14:textId="77777777" w:rsidR="00CF037B" w:rsidRDefault="00CF037B" w:rsidP="00CF037B">
            <w:pPr>
              <w:rPr>
                <w:rFonts w:ascii="Berlin Sans FB" w:hAnsi="Berlin Sans FB"/>
              </w:rPr>
            </w:pPr>
          </w:p>
          <w:p w14:paraId="249FF89C" w14:textId="77777777" w:rsidR="00CF037B" w:rsidRDefault="00CF037B" w:rsidP="00CF037B">
            <w:pPr>
              <w:rPr>
                <w:rFonts w:ascii="Berlin Sans FB" w:hAnsi="Berlin Sans FB"/>
              </w:rPr>
            </w:pPr>
          </w:p>
          <w:p w14:paraId="2811476C" w14:textId="77777777" w:rsidR="00CF037B" w:rsidRDefault="00CF037B" w:rsidP="00CF037B">
            <w:pPr>
              <w:rPr>
                <w:rFonts w:ascii="Berlin Sans FB" w:hAnsi="Berlin Sans FB"/>
              </w:rPr>
            </w:pPr>
          </w:p>
          <w:p w14:paraId="4691417C" w14:textId="77777777" w:rsidR="00CF037B" w:rsidRDefault="00CF037B" w:rsidP="00CF037B">
            <w:pPr>
              <w:rPr>
                <w:rFonts w:ascii="Berlin Sans FB" w:hAnsi="Berlin Sans FB"/>
              </w:rPr>
            </w:pPr>
          </w:p>
          <w:p w14:paraId="4D8A07EA" w14:textId="77777777" w:rsidR="00CF037B" w:rsidRDefault="00CF037B" w:rsidP="00CF037B">
            <w:pPr>
              <w:rPr>
                <w:rFonts w:ascii="Berlin Sans FB" w:hAnsi="Berlin Sans FB"/>
              </w:rPr>
            </w:pPr>
          </w:p>
          <w:p w14:paraId="39EDD067" w14:textId="77777777" w:rsidR="00CF037B" w:rsidRDefault="00CF037B" w:rsidP="00CF037B">
            <w:pPr>
              <w:rPr>
                <w:rFonts w:ascii="Berlin Sans FB" w:hAnsi="Berlin Sans FB"/>
              </w:rPr>
            </w:pPr>
          </w:p>
        </w:tc>
      </w:tr>
    </w:tbl>
    <w:p w14:paraId="0A228705" w14:textId="77777777" w:rsidR="00285184" w:rsidRDefault="00285184" w:rsidP="00FE339B">
      <w:pPr>
        <w:widowControl w:val="0"/>
        <w:tabs>
          <w:tab w:val="left" w:pos="220"/>
          <w:tab w:val="left" w:pos="720"/>
        </w:tabs>
        <w:autoSpaceDE w:val="0"/>
        <w:autoSpaceDN w:val="0"/>
        <w:adjustRightInd w:val="0"/>
        <w:spacing w:after="260"/>
        <w:rPr>
          <w:rFonts w:ascii="Book Antiqua" w:hAnsi="Book Antiqua" w:cs="Times"/>
          <w:sz w:val="26"/>
          <w:szCs w:val="26"/>
        </w:rPr>
      </w:pPr>
    </w:p>
    <w:sectPr w:rsidR="00285184" w:rsidSect="00324A18">
      <w:footerReference w:type="even" r:id="rId11"/>
      <w:footerReference w:type="default" r:id="rId12"/>
      <w:pgSz w:w="11900" w:h="16840"/>
      <w:pgMar w:top="851" w:right="567" w:bottom="567" w:left="567"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8695" w14:textId="77777777" w:rsidR="00CF037B" w:rsidRDefault="00CF037B" w:rsidP="0049627F">
      <w:r>
        <w:separator/>
      </w:r>
    </w:p>
  </w:endnote>
  <w:endnote w:type="continuationSeparator" w:id="0">
    <w:p w14:paraId="20D8D137" w14:textId="77777777" w:rsidR="00CF037B" w:rsidRDefault="00CF037B" w:rsidP="0049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Berlin Sans FB">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DE6E9" w14:textId="77777777" w:rsidR="00CF037B" w:rsidRDefault="00CF037B" w:rsidP="0049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DA349" w14:textId="77777777" w:rsidR="00CF037B" w:rsidRDefault="00CF03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C8AD3" w14:textId="77777777" w:rsidR="00CF037B" w:rsidRDefault="00CF037B" w:rsidP="00496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5724">
      <w:rPr>
        <w:rStyle w:val="PageNumber"/>
        <w:noProof/>
      </w:rPr>
      <w:t>2</w:t>
    </w:r>
    <w:r>
      <w:rPr>
        <w:rStyle w:val="PageNumber"/>
      </w:rPr>
      <w:fldChar w:fldCharType="end"/>
    </w:r>
  </w:p>
  <w:p w14:paraId="3B6086B4" w14:textId="77777777" w:rsidR="00CF037B" w:rsidRDefault="00CF03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BBA45" w14:textId="77777777" w:rsidR="00CF037B" w:rsidRDefault="00CF037B" w:rsidP="0049627F">
      <w:r>
        <w:separator/>
      </w:r>
    </w:p>
  </w:footnote>
  <w:footnote w:type="continuationSeparator" w:id="0">
    <w:p w14:paraId="6B90CA2B" w14:textId="77777777" w:rsidR="00CF037B" w:rsidRDefault="00CF037B" w:rsidP="004962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B5455D1"/>
    <w:multiLevelType w:val="hybridMultilevel"/>
    <w:tmpl w:val="90E64DD8"/>
    <w:lvl w:ilvl="0" w:tplc="0BD43C30">
      <w:start w:val="2"/>
      <w:numFmt w:val="bullet"/>
      <w:lvlText w:val="-"/>
      <w:lvlJc w:val="left"/>
      <w:pPr>
        <w:ind w:left="420" w:hanging="360"/>
      </w:pPr>
      <w:rPr>
        <w:rFonts w:ascii="Gill Sans" w:eastAsiaTheme="minorEastAsia" w:hAnsi="Gill Sans" w:cs="Gill San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2292B"/>
    <w:multiLevelType w:val="hybridMultilevel"/>
    <w:tmpl w:val="5E8A51C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nsid w:val="0F81043C"/>
    <w:multiLevelType w:val="hybridMultilevel"/>
    <w:tmpl w:val="5E7E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856A0"/>
    <w:multiLevelType w:val="hybridMultilevel"/>
    <w:tmpl w:val="1FAEBFA6"/>
    <w:lvl w:ilvl="0" w:tplc="0000000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1337E1"/>
    <w:multiLevelType w:val="hybridMultilevel"/>
    <w:tmpl w:val="D2AA3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A5F86"/>
    <w:multiLevelType w:val="hybridMultilevel"/>
    <w:tmpl w:val="53683DE4"/>
    <w:lvl w:ilvl="0" w:tplc="68FE53FC">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636B3"/>
    <w:multiLevelType w:val="hybridMultilevel"/>
    <w:tmpl w:val="6B5C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3365D"/>
    <w:multiLevelType w:val="hybridMultilevel"/>
    <w:tmpl w:val="9AA09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E69AB"/>
    <w:multiLevelType w:val="hybridMultilevel"/>
    <w:tmpl w:val="355C5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174348"/>
    <w:multiLevelType w:val="hybridMultilevel"/>
    <w:tmpl w:val="37E80ED6"/>
    <w:lvl w:ilvl="0" w:tplc="78A4C8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45A58"/>
    <w:multiLevelType w:val="hybridMultilevel"/>
    <w:tmpl w:val="667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53203A"/>
    <w:multiLevelType w:val="hybridMultilevel"/>
    <w:tmpl w:val="34DE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47F4D"/>
    <w:multiLevelType w:val="hybridMultilevel"/>
    <w:tmpl w:val="FF46BE88"/>
    <w:lvl w:ilvl="0" w:tplc="0000000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B9E0864"/>
    <w:multiLevelType w:val="hybridMultilevel"/>
    <w:tmpl w:val="346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CC6A3F"/>
    <w:multiLevelType w:val="hybridMultilevel"/>
    <w:tmpl w:val="690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43A1F"/>
    <w:multiLevelType w:val="hybridMultilevel"/>
    <w:tmpl w:val="35D48CBA"/>
    <w:lvl w:ilvl="0" w:tplc="CDBC5E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5A23D2"/>
    <w:multiLevelType w:val="hybridMultilevel"/>
    <w:tmpl w:val="5C1E5ABA"/>
    <w:lvl w:ilvl="0" w:tplc="295E5D94">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86170"/>
    <w:multiLevelType w:val="hybridMultilevel"/>
    <w:tmpl w:val="822AF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C86E9E"/>
    <w:multiLevelType w:val="hybridMultilevel"/>
    <w:tmpl w:val="D398FA04"/>
    <w:lvl w:ilvl="0" w:tplc="0000000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8"/>
  </w:num>
  <w:num w:numId="4">
    <w:abstractNumId w:val="16"/>
  </w:num>
  <w:num w:numId="5">
    <w:abstractNumId w:val="22"/>
  </w:num>
  <w:num w:numId="6">
    <w:abstractNumId w:val="7"/>
  </w:num>
  <w:num w:numId="7">
    <w:abstractNumId w:val="17"/>
  </w:num>
  <w:num w:numId="8">
    <w:abstractNumId w:val="1"/>
  </w:num>
  <w:num w:numId="9">
    <w:abstractNumId w:val="2"/>
  </w:num>
  <w:num w:numId="10">
    <w:abstractNumId w:val="3"/>
  </w:num>
  <w:num w:numId="11">
    <w:abstractNumId w:val="9"/>
  </w:num>
  <w:num w:numId="12">
    <w:abstractNumId w:val="20"/>
  </w:num>
  <w:num w:numId="13">
    <w:abstractNumId w:val="15"/>
  </w:num>
  <w:num w:numId="14">
    <w:abstractNumId w:val="13"/>
  </w:num>
  <w:num w:numId="15">
    <w:abstractNumId w:val="5"/>
  </w:num>
  <w:num w:numId="16">
    <w:abstractNumId w:val="12"/>
  </w:num>
  <w:num w:numId="17">
    <w:abstractNumId w:val="10"/>
  </w:num>
  <w:num w:numId="18">
    <w:abstractNumId w:val="6"/>
  </w:num>
  <w:num w:numId="19">
    <w:abstractNumId w:val="4"/>
  </w:num>
  <w:num w:numId="20">
    <w:abstractNumId w:val="21"/>
  </w:num>
  <w:num w:numId="21">
    <w:abstractNumId w:val="1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5A"/>
    <w:rsid w:val="0000694B"/>
    <w:rsid w:val="000205F2"/>
    <w:rsid w:val="00042CA5"/>
    <w:rsid w:val="00044D78"/>
    <w:rsid w:val="000636FA"/>
    <w:rsid w:val="00090D06"/>
    <w:rsid w:val="000A0F65"/>
    <w:rsid w:val="000B77FF"/>
    <w:rsid w:val="0012121B"/>
    <w:rsid w:val="00131903"/>
    <w:rsid w:val="00150D94"/>
    <w:rsid w:val="001863CF"/>
    <w:rsid w:val="00197FCE"/>
    <w:rsid w:val="001C5D0E"/>
    <w:rsid w:val="001E71F2"/>
    <w:rsid w:val="001F3967"/>
    <w:rsid w:val="001F3E66"/>
    <w:rsid w:val="00216A76"/>
    <w:rsid w:val="00226646"/>
    <w:rsid w:val="002524F1"/>
    <w:rsid w:val="00285184"/>
    <w:rsid w:val="00290D2C"/>
    <w:rsid w:val="00290DCA"/>
    <w:rsid w:val="0029710E"/>
    <w:rsid w:val="002B68AE"/>
    <w:rsid w:val="002D14AF"/>
    <w:rsid w:val="002E009A"/>
    <w:rsid w:val="002F2118"/>
    <w:rsid w:val="00307811"/>
    <w:rsid w:val="00311886"/>
    <w:rsid w:val="00324A18"/>
    <w:rsid w:val="0035245B"/>
    <w:rsid w:val="003539B7"/>
    <w:rsid w:val="00354701"/>
    <w:rsid w:val="00383DEC"/>
    <w:rsid w:val="00385488"/>
    <w:rsid w:val="003D2365"/>
    <w:rsid w:val="003D3194"/>
    <w:rsid w:val="003F2466"/>
    <w:rsid w:val="00404162"/>
    <w:rsid w:val="0041362D"/>
    <w:rsid w:val="00455FBA"/>
    <w:rsid w:val="00476A11"/>
    <w:rsid w:val="004857CD"/>
    <w:rsid w:val="0049627F"/>
    <w:rsid w:val="004A40DC"/>
    <w:rsid w:val="004A66B7"/>
    <w:rsid w:val="004D3870"/>
    <w:rsid w:val="004F17EA"/>
    <w:rsid w:val="00503676"/>
    <w:rsid w:val="005065AA"/>
    <w:rsid w:val="00522CB1"/>
    <w:rsid w:val="00530751"/>
    <w:rsid w:val="005347FE"/>
    <w:rsid w:val="00572020"/>
    <w:rsid w:val="00572DFA"/>
    <w:rsid w:val="005817A8"/>
    <w:rsid w:val="00591434"/>
    <w:rsid w:val="005A084C"/>
    <w:rsid w:val="005A72BE"/>
    <w:rsid w:val="005D0857"/>
    <w:rsid w:val="0062491F"/>
    <w:rsid w:val="00634AC5"/>
    <w:rsid w:val="006360CF"/>
    <w:rsid w:val="00665D9B"/>
    <w:rsid w:val="00672C5E"/>
    <w:rsid w:val="006921FA"/>
    <w:rsid w:val="006D4E81"/>
    <w:rsid w:val="006F2D8D"/>
    <w:rsid w:val="006F3147"/>
    <w:rsid w:val="00717991"/>
    <w:rsid w:val="007302E3"/>
    <w:rsid w:val="007335FB"/>
    <w:rsid w:val="00781E69"/>
    <w:rsid w:val="007D1FE7"/>
    <w:rsid w:val="007F12F3"/>
    <w:rsid w:val="0081166A"/>
    <w:rsid w:val="00821ECE"/>
    <w:rsid w:val="008351CE"/>
    <w:rsid w:val="0086156C"/>
    <w:rsid w:val="00877BA7"/>
    <w:rsid w:val="008B325C"/>
    <w:rsid w:val="008F15C6"/>
    <w:rsid w:val="00907840"/>
    <w:rsid w:val="00920B0D"/>
    <w:rsid w:val="009341E5"/>
    <w:rsid w:val="00981F3A"/>
    <w:rsid w:val="00992622"/>
    <w:rsid w:val="009B60DA"/>
    <w:rsid w:val="00A15739"/>
    <w:rsid w:val="00A22D67"/>
    <w:rsid w:val="00A36E6A"/>
    <w:rsid w:val="00A8088E"/>
    <w:rsid w:val="00AA2CF1"/>
    <w:rsid w:val="00AB415E"/>
    <w:rsid w:val="00AC28FB"/>
    <w:rsid w:val="00AE039C"/>
    <w:rsid w:val="00B11A5A"/>
    <w:rsid w:val="00B22968"/>
    <w:rsid w:val="00B25047"/>
    <w:rsid w:val="00B30569"/>
    <w:rsid w:val="00B30ED0"/>
    <w:rsid w:val="00B325BA"/>
    <w:rsid w:val="00B77800"/>
    <w:rsid w:val="00C47ADD"/>
    <w:rsid w:val="00C83B63"/>
    <w:rsid w:val="00CB1B12"/>
    <w:rsid w:val="00CC13DC"/>
    <w:rsid w:val="00CD16FA"/>
    <w:rsid w:val="00CE6207"/>
    <w:rsid w:val="00CE74EB"/>
    <w:rsid w:val="00CF037B"/>
    <w:rsid w:val="00D10BC9"/>
    <w:rsid w:val="00D14F12"/>
    <w:rsid w:val="00D421EA"/>
    <w:rsid w:val="00D60425"/>
    <w:rsid w:val="00D67B07"/>
    <w:rsid w:val="00D73159"/>
    <w:rsid w:val="00D83F42"/>
    <w:rsid w:val="00D87206"/>
    <w:rsid w:val="00DE20C4"/>
    <w:rsid w:val="00DE4306"/>
    <w:rsid w:val="00E279C5"/>
    <w:rsid w:val="00E35724"/>
    <w:rsid w:val="00E55BAA"/>
    <w:rsid w:val="00E56A96"/>
    <w:rsid w:val="00E93BDC"/>
    <w:rsid w:val="00E97E0D"/>
    <w:rsid w:val="00EA2052"/>
    <w:rsid w:val="00EA61AF"/>
    <w:rsid w:val="00EC4308"/>
    <w:rsid w:val="00EC67EF"/>
    <w:rsid w:val="00ED4006"/>
    <w:rsid w:val="00EF0F85"/>
    <w:rsid w:val="00F03829"/>
    <w:rsid w:val="00F100F6"/>
    <w:rsid w:val="00F1550D"/>
    <w:rsid w:val="00F16512"/>
    <w:rsid w:val="00F50BBD"/>
    <w:rsid w:val="00F8204B"/>
    <w:rsid w:val="00F91559"/>
    <w:rsid w:val="00F97B46"/>
    <w:rsid w:val="00FA0071"/>
    <w:rsid w:val="00FC47B2"/>
    <w:rsid w:val="00FE06C2"/>
    <w:rsid w:val="00FE33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4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1FA"/>
    <w:pPr>
      <w:ind w:left="720"/>
      <w:contextualSpacing/>
    </w:pPr>
  </w:style>
  <w:style w:type="paragraph" w:styleId="BalloonText">
    <w:name w:val="Balloon Text"/>
    <w:basedOn w:val="Normal"/>
    <w:link w:val="BalloonTextChar"/>
    <w:uiPriority w:val="99"/>
    <w:semiHidden/>
    <w:unhideWhenUsed/>
    <w:rsid w:val="00DE4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306"/>
    <w:rPr>
      <w:rFonts w:ascii="Lucida Grande" w:hAnsi="Lucida Grande" w:cs="Lucida Grande"/>
      <w:sz w:val="18"/>
      <w:szCs w:val="18"/>
    </w:rPr>
  </w:style>
  <w:style w:type="character" w:styleId="Hyperlink">
    <w:name w:val="Hyperlink"/>
    <w:basedOn w:val="DefaultParagraphFont"/>
    <w:uiPriority w:val="99"/>
    <w:unhideWhenUsed/>
    <w:rsid w:val="00992622"/>
    <w:rPr>
      <w:color w:val="0000FF" w:themeColor="hyperlink"/>
      <w:u w:val="single"/>
    </w:rPr>
  </w:style>
  <w:style w:type="character" w:styleId="FollowedHyperlink">
    <w:name w:val="FollowedHyperlink"/>
    <w:basedOn w:val="DefaultParagraphFont"/>
    <w:uiPriority w:val="99"/>
    <w:semiHidden/>
    <w:unhideWhenUsed/>
    <w:rsid w:val="00672C5E"/>
    <w:rPr>
      <w:color w:val="800080" w:themeColor="followedHyperlink"/>
      <w:u w:val="single"/>
    </w:rPr>
  </w:style>
  <w:style w:type="paragraph" w:styleId="Footer">
    <w:name w:val="footer"/>
    <w:basedOn w:val="Normal"/>
    <w:link w:val="FooterChar"/>
    <w:uiPriority w:val="99"/>
    <w:unhideWhenUsed/>
    <w:rsid w:val="0049627F"/>
    <w:pPr>
      <w:tabs>
        <w:tab w:val="center" w:pos="4320"/>
        <w:tab w:val="right" w:pos="8640"/>
      </w:tabs>
    </w:pPr>
  </w:style>
  <w:style w:type="character" w:customStyle="1" w:styleId="FooterChar">
    <w:name w:val="Footer Char"/>
    <w:basedOn w:val="DefaultParagraphFont"/>
    <w:link w:val="Footer"/>
    <w:uiPriority w:val="99"/>
    <w:rsid w:val="0049627F"/>
  </w:style>
  <w:style w:type="character" w:styleId="PageNumber">
    <w:name w:val="page number"/>
    <w:basedOn w:val="DefaultParagraphFont"/>
    <w:uiPriority w:val="99"/>
    <w:semiHidden/>
    <w:unhideWhenUsed/>
    <w:rsid w:val="0049627F"/>
  </w:style>
  <w:style w:type="paragraph" w:styleId="Header">
    <w:name w:val="header"/>
    <w:basedOn w:val="Normal"/>
    <w:link w:val="HeaderChar"/>
    <w:uiPriority w:val="99"/>
    <w:unhideWhenUsed/>
    <w:rsid w:val="00CF037B"/>
    <w:pPr>
      <w:tabs>
        <w:tab w:val="center" w:pos="4153"/>
        <w:tab w:val="right" w:pos="8306"/>
      </w:tabs>
    </w:pPr>
    <w:rPr>
      <w:rFonts w:eastAsiaTheme="minorHAnsi"/>
      <w:sz w:val="22"/>
      <w:szCs w:val="22"/>
      <w:lang w:val="en-GB"/>
    </w:rPr>
  </w:style>
  <w:style w:type="character" w:customStyle="1" w:styleId="HeaderChar">
    <w:name w:val="Header Char"/>
    <w:basedOn w:val="DefaultParagraphFont"/>
    <w:link w:val="Header"/>
    <w:uiPriority w:val="99"/>
    <w:rsid w:val="00CF037B"/>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21FA"/>
    <w:pPr>
      <w:ind w:left="720"/>
      <w:contextualSpacing/>
    </w:pPr>
  </w:style>
  <w:style w:type="paragraph" w:styleId="BalloonText">
    <w:name w:val="Balloon Text"/>
    <w:basedOn w:val="Normal"/>
    <w:link w:val="BalloonTextChar"/>
    <w:uiPriority w:val="99"/>
    <w:semiHidden/>
    <w:unhideWhenUsed/>
    <w:rsid w:val="00DE43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306"/>
    <w:rPr>
      <w:rFonts w:ascii="Lucida Grande" w:hAnsi="Lucida Grande" w:cs="Lucida Grande"/>
      <w:sz w:val="18"/>
      <w:szCs w:val="18"/>
    </w:rPr>
  </w:style>
  <w:style w:type="character" w:styleId="Hyperlink">
    <w:name w:val="Hyperlink"/>
    <w:basedOn w:val="DefaultParagraphFont"/>
    <w:uiPriority w:val="99"/>
    <w:unhideWhenUsed/>
    <w:rsid w:val="00992622"/>
    <w:rPr>
      <w:color w:val="0000FF" w:themeColor="hyperlink"/>
      <w:u w:val="single"/>
    </w:rPr>
  </w:style>
  <w:style w:type="character" w:styleId="FollowedHyperlink">
    <w:name w:val="FollowedHyperlink"/>
    <w:basedOn w:val="DefaultParagraphFont"/>
    <w:uiPriority w:val="99"/>
    <w:semiHidden/>
    <w:unhideWhenUsed/>
    <w:rsid w:val="00672C5E"/>
    <w:rPr>
      <w:color w:val="800080" w:themeColor="followedHyperlink"/>
      <w:u w:val="single"/>
    </w:rPr>
  </w:style>
  <w:style w:type="paragraph" w:styleId="Footer">
    <w:name w:val="footer"/>
    <w:basedOn w:val="Normal"/>
    <w:link w:val="FooterChar"/>
    <w:uiPriority w:val="99"/>
    <w:unhideWhenUsed/>
    <w:rsid w:val="0049627F"/>
    <w:pPr>
      <w:tabs>
        <w:tab w:val="center" w:pos="4320"/>
        <w:tab w:val="right" w:pos="8640"/>
      </w:tabs>
    </w:pPr>
  </w:style>
  <w:style w:type="character" w:customStyle="1" w:styleId="FooterChar">
    <w:name w:val="Footer Char"/>
    <w:basedOn w:val="DefaultParagraphFont"/>
    <w:link w:val="Footer"/>
    <w:uiPriority w:val="99"/>
    <w:rsid w:val="0049627F"/>
  </w:style>
  <w:style w:type="character" w:styleId="PageNumber">
    <w:name w:val="page number"/>
    <w:basedOn w:val="DefaultParagraphFont"/>
    <w:uiPriority w:val="99"/>
    <w:semiHidden/>
    <w:unhideWhenUsed/>
    <w:rsid w:val="0049627F"/>
  </w:style>
  <w:style w:type="paragraph" w:styleId="Header">
    <w:name w:val="header"/>
    <w:basedOn w:val="Normal"/>
    <w:link w:val="HeaderChar"/>
    <w:uiPriority w:val="99"/>
    <w:unhideWhenUsed/>
    <w:rsid w:val="00CF037B"/>
    <w:pPr>
      <w:tabs>
        <w:tab w:val="center" w:pos="4153"/>
        <w:tab w:val="right" w:pos="8306"/>
      </w:tabs>
    </w:pPr>
    <w:rPr>
      <w:rFonts w:eastAsiaTheme="minorHAnsi"/>
      <w:sz w:val="22"/>
      <w:szCs w:val="22"/>
      <w:lang w:val="en-GB"/>
    </w:rPr>
  </w:style>
  <w:style w:type="character" w:customStyle="1" w:styleId="HeaderChar">
    <w:name w:val="Header Char"/>
    <w:basedOn w:val="DefaultParagraphFont"/>
    <w:link w:val="Header"/>
    <w:uiPriority w:val="99"/>
    <w:rsid w:val="00CF037B"/>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9EE93136871D43BF8BC49E03576713"/>
        <w:category>
          <w:name w:val="General"/>
          <w:gallery w:val="placeholder"/>
        </w:category>
        <w:types>
          <w:type w:val="bbPlcHdr"/>
        </w:types>
        <w:behaviors>
          <w:behavior w:val="content"/>
        </w:behaviors>
        <w:guid w:val="{70C6CC6E-EA3D-524E-AFC6-852ABBAE87F8}"/>
      </w:docPartPr>
      <w:docPartBody>
        <w:p w14:paraId="4CF101F0" w14:textId="754C8C71" w:rsidR="008937A5" w:rsidRDefault="008937A5" w:rsidP="008937A5">
          <w:pPr>
            <w:pStyle w:val="619EE93136871D43BF8BC49E035767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Berlin Sans FB">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A5"/>
    <w:rsid w:val="00893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EE93136871D43BF8BC49E03576713">
    <w:name w:val="619EE93136871D43BF8BC49E03576713"/>
    <w:rsid w:val="008937A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EE93136871D43BF8BC49E03576713">
    <w:name w:val="619EE93136871D43BF8BC49E03576713"/>
    <w:rsid w:val="0089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2405</Words>
  <Characters>13709</Characters>
  <Application>Microsoft Macintosh Word</Application>
  <DocSecurity>0</DocSecurity>
  <Lines>114</Lines>
  <Paragraphs>32</Paragraphs>
  <ScaleCrop>false</ScaleCrop>
  <Company/>
  <LinksUpToDate>false</LinksUpToDate>
  <CharactersWithSpaces>16082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 Proposal Form – Planning Document</dc:title>
  <dc:subject/>
  <dc:creator>Microsoft Office User</dc:creator>
  <cp:keywords/>
  <dc:description/>
  <cp:lastModifiedBy>Microsoft Office User</cp:lastModifiedBy>
  <cp:revision>3</cp:revision>
  <cp:lastPrinted>2016-11-16T16:38:00Z</cp:lastPrinted>
  <dcterms:created xsi:type="dcterms:W3CDTF">2016-11-16T16:35:00Z</dcterms:created>
  <dcterms:modified xsi:type="dcterms:W3CDTF">2016-11-16T16:38:00Z</dcterms:modified>
</cp:coreProperties>
</file>